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0E1F2A1C" w:rsidR="00EA130C" w:rsidRPr="00DE4EC0" w:rsidRDefault="00637A20" w:rsidP="000A3BF5">
      <w:pPr>
        <w:tabs>
          <w:tab w:val="left" w:pos="4605"/>
        </w:tabs>
        <w:jc w:val="both"/>
        <w:rPr>
          <w:rFonts w:ascii="Century Gothic" w:hAnsi="Century Gothic"/>
        </w:rPr>
      </w:pPr>
      <w:r w:rsidRPr="00DE4EC0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:rsidRPr="00DE4EC0" w14:paraId="36F10BA5" w14:textId="77777777" w:rsidTr="000A3BF5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DE4EC0" w:rsidRDefault="00BF2181" w:rsidP="003E5CD8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2A5A25" w14:paraId="5F8AB486" w14:textId="77777777" w:rsidTr="000A3BF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DE4EC0" w:rsidRDefault="00C00E3B" w:rsidP="003E5CD8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2A5A25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2A5A25" w14:paraId="272B3A59" w14:textId="77777777" w:rsidTr="000A3BF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5EA05DDA" w:rsidR="00C00E3B" w:rsidRPr="002A5A25" w:rsidRDefault="002B661E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>
              <w:rPr>
                <w:rFonts w:ascii="Century Gothic" w:hAnsi="Century Gothic"/>
                <w:b/>
                <w:sz w:val="36"/>
                <w:szCs w:val="30"/>
              </w:rPr>
              <w:t>HF</w:t>
            </w:r>
          </w:p>
        </w:tc>
      </w:tr>
      <w:tr w:rsidR="00C00E3B" w:rsidRPr="002A5A25" w14:paraId="5E418529" w14:textId="77777777" w:rsidTr="000A3BF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2A5A25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5A25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FA5610" w:rsidRPr="002A5A25" w14:paraId="0E711657" w14:textId="77777777" w:rsidTr="000A3BF5">
        <w:trPr>
          <w:trHeight w:val="937"/>
        </w:trPr>
        <w:tc>
          <w:tcPr>
            <w:tcW w:w="999" w:type="dxa"/>
            <w:vMerge/>
          </w:tcPr>
          <w:p w14:paraId="129E4ED6" w14:textId="77777777" w:rsidR="00FA5610" w:rsidRPr="002A5A25" w:rsidRDefault="00FA5610" w:rsidP="00FA561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2A50AB8D" w14:textId="1A6080AA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N2.6 Writing numbers in standard form</w:t>
            </w:r>
          </w:p>
          <w:p w14:paraId="0334B27C" w14:textId="0DA1CBE1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N3.6 Approximating</w:t>
            </w:r>
          </w:p>
          <w:p w14:paraId="13172319" w14:textId="37DC84B5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A3.4 Plotting quadratic and cubic graphs</w:t>
            </w:r>
          </w:p>
          <w:p w14:paraId="21DBDFE2" w14:textId="7794498E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GM1.10 Compound units</w:t>
            </w:r>
          </w:p>
          <w:p w14:paraId="0ED6C021" w14:textId="2DEDD76C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GM6.6 Enlargement in two and three dimensions</w:t>
            </w:r>
          </w:p>
          <w:p w14:paraId="7BF903A8" w14:textId="77777777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657E3D4" w14:textId="77777777" w:rsidR="0081399F" w:rsidRPr="002A5A25" w:rsidRDefault="0081399F" w:rsidP="008139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4CC2597" w14:textId="77777777" w:rsidR="0081399F" w:rsidRPr="002A5A25" w:rsidRDefault="0081399F" w:rsidP="008139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41EFE7D7" w14:textId="41E7A716" w:rsidR="00FA5610" w:rsidRPr="002A5A25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4B2ADFF6" w14:textId="77777777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N5.5 Finding the percentage change from one amount to another</w:t>
            </w:r>
          </w:p>
          <w:p w14:paraId="14F1CC08" w14:textId="61A43432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GM2.8 Angles in a polygon</w:t>
            </w:r>
          </w:p>
          <w:p w14:paraId="0798A0BA" w14:textId="06E81E63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GM6.5 Prisms</w:t>
            </w:r>
          </w:p>
          <w:p w14:paraId="12DCD663" w14:textId="288BFBE8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SP2.6 Scatter diagrams</w:t>
            </w:r>
          </w:p>
          <w:p w14:paraId="7A13B691" w14:textId="413F191A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SP2.7 Using lines of best fit</w:t>
            </w:r>
          </w:p>
          <w:p w14:paraId="68324A33" w14:textId="4A55D631" w:rsidR="009514AE" w:rsidRDefault="009514AE" w:rsidP="0081399F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514AE">
              <w:rPr>
                <w:rFonts w:ascii="Century Gothic" w:hAnsi="Century Gothic" w:cs="Calibri"/>
                <w:sz w:val="18"/>
                <w:szCs w:val="18"/>
              </w:rPr>
              <w:t>GM6.7 Constructing plans and elevations</w:t>
            </w:r>
          </w:p>
          <w:p w14:paraId="21835F4D" w14:textId="493D50A8" w:rsidR="0081399F" w:rsidRDefault="0081399F" w:rsidP="008139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04C1C6A" w14:textId="696862A9" w:rsidR="002B661E" w:rsidRDefault="002B661E" w:rsidP="008139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49DD757" w14:textId="77777777" w:rsidR="002B661E" w:rsidRPr="002A5A25" w:rsidRDefault="002B661E" w:rsidP="008139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7EBE144" w14:textId="77777777" w:rsidR="0081399F" w:rsidRPr="002A5A25" w:rsidRDefault="0081399F" w:rsidP="008139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576B32C" w14:textId="3F2DD4CE" w:rsidR="00FA5610" w:rsidRPr="002A5A25" w:rsidRDefault="0081399F" w:rsidP="0081399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6B63D90E" w14:textId="70CB8E72" w:rsidR="009514AE" w:rsidRDefault="009514A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A3.5 Finding equations of straight lines</w:t>
            </w:r>
          </w:p>
          <w:p w14:paraId="163E9CA4" w14:textId="676B46F9" w:rsidR="009514AE" w:rsidRDefault="009514AE" w:rsidP="009514AE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A3</w:t>
            </w:r>
            <w:r w:rsidRPr="00DC0E48">
              <w:rPr>
                <w:rFonts w:ascii="Century Gothic" w:hAnsi="Century Gothic" w:cs="Calibri"/>
                <w:sz w:val="18"/>
                <w:szCs w:val="18"/>
              </w:rPr>
              <w:t>.5 Quadratic sequences</w:t>
            </w:r>
          </w:p>
          <w:p w14:paraId="78DE4EF3" w14:textId="02BBD261" w:rsidR="009514AE" w:rsidRDefault="009514A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GM1.11 Working with compound units</w:t>
            </w:r>
          </w:p>
          <w:p w14:paraId="6CF99A63" w14:textId="6F409F8A" w:rsidR="009514AE" w:rsidRDefault="009514A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A1.9 Simplifying harder expressions</w:t>
            </w:r>
          </w:p>
          <w:p w14:paraId="156F47B9" w14:textId="71EE6CF6" w:rsidR="009514AE" w:rsidRDefault="009514A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GM6.8 Surface area and volume of 3-D shapes</w:t>
            </w:r>
          </w:p>
          <w:p w14:paraId="702CB75A" w14:textId="12EAF11E" w:rsidR="0081399F" w:rsidRDefault="0081399F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A30C0DF" w14:textId="3F41CCE4" w:rsidR="002B661E" w:rsidRDefault="002B661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A5E296F" w14:textId="77777777" w:rsidR="002B661E" w:rsidRDefault="002B661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984F50F" w14:textId="77777777" w:rsidR="002B661E" w:rsidRPr="002A5A25" w:rsidRDefault="002B661E" w:rsidP="0081399F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CBA0C0" w14:textId="7E82F1FA" w:rsidR="00FA5610" w:rsidRPr="002A5A25" w:rsidRDefault="0081399F" w:rsidP="0081399F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F98CAA3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SP4.4 Estimating probability</w:t>
            </w:r>
          </w:p>
          <w:p w14:paraId="03A2BC2A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SP4.5 The multiplication rule</w:t>
            </w:r>
          </w:p>
          <w:p w14:paraId="15194EC8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GM5.10 Finding centres of rotation</w:t>
            </w:r>
          </w:p>
          <w:p w14:paraId="06F018FD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N2.7 Calculating with standard form</w:t>
            </w:r>
          </w:p>
          <w:p w14:paraId="43FB5C94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A1.10 Using complex formulae</w:t>
            </w:r>
          </w:p>
          <w:p w14:paraId="1D1B7C39" w14:textId="77777777" w:rsidR="009514AE" w:rsidRDefault="009514AE" w:rsidP="009514A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A3.7 Polynomial and reciprocal functions</w:t>
            </w:r>
          </w:p>
          <w:p w14:paraId="7DB2C97D" w14:textId="45814924" w:rsidR="00F15020" w:rsidRPr="002A5A25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5434E25" w14:textId="77777777" w:rsidR="00FA5610" w:rsidRPr="002A5A25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2C894DC5" w14:textId="4A7DE2D8" w:rsidR="00FA5610" w:rsidRPr="002A5A25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69BA6E9B" w14:textId="3388881A" w:rsidR="00DC0E48" w:rsidRDefault="009514A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 xml:space="preserve">N7.5 Prime Factorisation </w:t>
            </w:r>
          </w:p>
          <w:p w14:paraId="17DA1B99" w14:textId="13D6DA74" w:rsidR="009514AE" w:rsidRDefault="009514A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GM5.7 Similarity</w:t>
            </w:r>
          </w:p>
          <w:p w14:paraId="577575D2" w14:textId="2BC09F97" w:rsidR="009514AE" w:rsidRDefault="009514A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A2.5 Quadratic sequences</w:t>
            </w:r>
          </w:p>
          <w:p w14:paraId="3ED891C9" w14:textId="0D33F0AD" w:rsidR="009514AE" w:rsidRDefault="009514A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514AE">
              <w:rPr>
                <w:rFonts w:ascii="Century Gothic" w:hAnsi="Century Gothic"/>
                <w:bCs/>
                <w:sz w:val="18"/>
                <w:szCs w:val="18"/>
              </w:rPr>
              <w:t>A2.6 Geometric progressions</w:t>
            </w:r>
          </w:p>
          <w:p w14:paraId="4DD9B77C" w14:textId="2CBA3C88" w:rsidR="009514AE" w:rsidRDefault="009514A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FB0FF73" w14:textId="4444DB02" w:rsidR="002B661E" w:rsidRDefault="002B661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092BBDD" w14:textId="383DC27C" w:rsidR="002B661E" w:rsidRDefault="002B661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45AE78A" w14:textId="1E716078" w:rsidR="002B661E" w:rsidRDefault="002B661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E8E8C12" w14:textId="3DA07C62" w:rsidR="002B661E" w:rsidRDefault="002B661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0D0A087" w14:textId="77777777" w:rsidR="002B661E" w:rsidRPr="002A5A25" w:rsidRDefault="002B661E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9AF41D" w14:textId="6E8849EF" w:rsidR="00FA5610" w:rsidRPr="002A5A25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7D5AC69" w14:textId="0B10B57D" w:rsidR="009514AE" w:rsidRDefault="009514A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/>
                <w:iCs/>
                <w:sz w:val="18"/>
                <w:szCs w:val="18"/>
              </w:rPr>
              <w:t>N7.6 Rules of indices</w:t>
            </w:r>
          </w:p>
          <w:p w14:paraId="1B0F452B" w14:textId="68509C76" w:rsidR="009514AE" w:rsidRDefault="009514A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/>
                <w:iCs/>
                <w:sz w:val="18"/>
                <w:szCs w:val="18"/>
              </w:rPr>
              <w:t>GM2.9 Congruent triangles and proof</w:t>
            </w:r>
          </w:p>
          <w:p w14:paraId="778F396C" w14:textId="69F510C2" w:rsidR="009514AE" w:rsidRDefault="009514A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/>
                <w:iCs/>
                <w:sz w:val="18"/>
                <w:szCs w:val="18"/>
              </w:rPr>
              <w:t>A4.3 Solve pairs of equations by substitution</w:t>
            </w:r>
          </w:p>
          <w:p w14:paraId="41E26521" w14:textId="2E2A3F35" w:rsidR="009514AE" w:rsidRDefault="009514A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514AE">
              <w:rPr>
                <w:rFonts w:ascii="Century Gothic" w:hAnsi="Century Gothic"/>
                <w:iCs/>
                <w:sz w:val="18"/>
                <w:szCs w:val="18"/>
              </w:rPr>
              <w:t>A4.4 Solve simultaneous equations by elimination</w:t>
            </w:r>
          </w:p>
          <w:p w14:paraId="44E2309D" w14:textId="6EAB4E94" w:rsidR="009514AE" w:rsidRDefault="009514A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3CF2876A" w14:textId="77777777" w:rsidR="002B661E" w:rsidRDefault="002B661E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131E5A0B" w14:textId="2217C86B" w:rsidR="00FA5610" w:rsidRPr="002A5A25" w:rsidRDefault="00FA5610" w:rsidP="00FA5610">
            <w:pPr>
              <w:jc w:val="center"/>
              <w:rPr>
                <w:rFonts w:ascii="Century Gothic" w:hAnsi="Century Gothic"/>
                <w:iCs/>
              </w:rPr>
            </w:pPr>
            <w:r w:rsidRPr="002A5A25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</w:tr>
      <w:tr w:rsidR="0081399F" w:rsidRPr="002A5A25" w14:paraId="49BD7BF1" w14:textId="77777777" w:rsidTr="000A3BF5">
        <w:trPr>
          <w:trHeight w:val="881"/>
        </w:trPr>
        <w:tc>
          <w:tcPr>
            <w:tcW w:w="999" w:type="dxa"/>
            <w:vMerge/>
          </w:tcPr>
          <w:p w14:paraId="2372BFE1" w14:textId="77777777" w:rsidR="0081399F" w:rsidRPr="002A5A25" w:rsidRDefault="0081399F" w:rsidP="008139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F3E15" w14:textId="77777777" w:rsidR="0081399F" w:rsidRPr="00C23E1F" w:rsidRDefault="0081399F" w:rsidP="00C23E1F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C23E1F">
              <w:rPr>
                <w:rFonts w:ascii="Century Gothic" w:hAnsi="Century Gothic" w:cs="Arial"/>
                <w:b/>
                <w:sz w:val="13"/>
                <w:szCs w:val="13"/>
              </w:rPr>
              <w:t xml:space="preserve">Key skills and knowledge assessed: </w:t>
            </w:r>
          </w:p>
          <w:p w14:paraId="6C2D9AF8" w14:textId="77777777" w:rsidR="0081399F" w:rsidRPr="002A5A25" w:rsidRDefault="0081399F" w:rsidP="0081399F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2C9F1927" w14:textId="77777777" w:rsidR="0081399F" w:rsidRPr="00C23E1F" w:rsidRDefault="0081399F" w:rsidP="00C23E1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23E1F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1265BB77" w14:textId="77777777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Convert to and from standard form</w:t>
            </w:r>
          </w:p>
          <w:p w14:paraId="07739516" w14:textId="4500AD72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Check answers using approximate/estimations and evaluate results</w:t>
            </w:r>
          </w:p>
          <w:p w14:paraId="460AC388" w14:textId="29F2350E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Draw linear, quadratic, simple cubic functions</w:t>
            </w:r>
          </w:p>
          <w:p w14:paraId="4BEA344D" w14:textId="2CEE3CB1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Simple compound measure problems</w:t>
            </w:r>
          </w:p>
          <w:p w14:paraId="407A682E" w14:textId="77777777" w:rsidR="00ED491F" w:rsidRDefault="00ED491F" w:rsidP="00ED491F">
            <w:pPr>
              <w:pStyle w:val="ListParagraph"/>
              <w:numPr>
                <w:ilvl w:val="0"/>
                <w:numId w:val="25"/>
              </w:numPr>
              <w:tabs>
                <w:tab w:val="left" w:pos="311"/>
              </w:tabs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Change freely between compound measures</w:t>
            </w:r>
          </w:p>
          <w:p w14:paraId="6D1D31F7" w14:textId="21CAA0B4" w:rsidR="00ED491F" w:rsidRPr="002B661E" w:rsidRDefault="00ED491F" w:rsidP="00C23E1F">
            <w:pPr>
              <w:pStyle w:val="ListParagraph"/>
              <w:numPr>
                <w:ilvl w:val="0"/>
                <w:numId w:val="25"/>
              </w:numPr>
              <w:tabs>
                <w:tab w:val="left" w:pos="311"/>
              </w:tabs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Plot</w:t>
            </w:r>
            <w: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 enlargements</w:t>
            </w:r>
          </w:p>
          <w:p w14:paraId="193B5507" w14:textId="1A3DCAB6" w:rsidR="0081399F" w:rsidRDefault="0081399F" w:rsidP="00C23E1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23E1F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Knowledge:</w:t>
            </w:r>
          </w:p>
          <w:p w14:paraId="6748E04D" w14:textId="77777777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tabs>
                <w:tab w:val="left" w:pos="311"/>
              </w:tabs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theme="minorHAnsi"/>
                <w:bCs/>
                <w:sz w:val="13"/>
                <w:szCs w:val="13"/>
              </w:rPr>
              <w:t>Know how to enlarge shapes</w:t>
            </w:r>
          </w:p>
          <w:p w14:paraId="50898D79" w14:textId="557792D5" w:rsidR="00ED491F" w:rsidRPr="00ED491F" w:rsidRDefault="00ED491F" w:rsidP="00ED491F">
            <w:pPr>
              <w:pStyle w:val="ListParagraph"/>
              <w:numPr>
                <w:ilvl w:val="0"/>
                <w:numId w:val="25"/>
              </w:numPr>
              <w:tabs>
                <w:tab w:val="left" w:pos="311"/>
              </w:tabs>
              <w:ind w:left="311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ED491F">
              <w:rPr>
                <w:rFonts w:ascii="Century Gothic" w:hAnsi="Century Gothic" w:cstheme="minorHAnsi"/>
                <w:bCs/>
                <w:sz w:val="13"/>
                <w:szCs w:val="13"/>
              </w:rPr>
              <w:t>Know the multiplier for linear scale factor is squared for area or cubed for volume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0A9F3" w14:textId="77777777" w:rsidR="0081399F" w:rsidRPr="00A20657" w:rsidRDefault="0081399F" w:rsidP="0081399F">
            <w:pPr>
              <w:jc w:val="both"/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A20657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assessed:</w:t>
            </w:r>
          </w:p>
          <w:p w14:paraId="0ED4C66B" w14:textId="77777777" w:rsidR="0081399F" w:rsidRPr="00A20657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13CCA328" w14:textId="77777777" w:rsidR="0081399F" w:rsidRPr="00A20657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A2065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45C6F1D9" w14:textId="3360A33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Write a quantity as a fraction or percentage of another</w:t>
            </w:r>
          </w:p>
          <w:p w14:paraId="3C583C4E" w14:textId="7777777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Any percentage of a given amount calculator and non-calculator including simple interest</w:t>
            </w:r>
          </w:p>
          <w:p w14:paraId="3408A99A" w14:textId="7777777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the size of exterior/interior angles in a regular polygon and solve problems using angles in polygons.</w:t>
            </w:r>
          </w:p>
          <w:p w14:paraId="2C8A9BAD" w14:textId="4216E49D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Work out the surface area/ volume of prisms</w:t>
            </w:r>
          </w:p>
          <w:p w14:paraId="340FD9CA" w14:textId="7777777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Use a line of best fit to extrapolate or interpolate data from a scatter graph</w:t>
            </w:r>
          </w:p>
          <w:p w14:paraId="20E55E07" w14:textId="202A5228" w:rsidR="0081399F" w:rsidRPr="002B661E" w:rsidRDefault="00A20657" w:rsidP="002B661E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Plot and use scatter graphs identify positive or negative correlation</w:t>
            </w:r>
          </w:p>
          <w:p w14:paraId="1A5501D2" w14:textId="6D702913" w:rsidR="0081399F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A2065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</w:t>
            </w:r>
            <w:r w:rsidR="002B661E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e</w:t>
            </w:r>
            <w:r w:rsidRPr="00A2065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y Knowledge:</w:t>
            </w:r>
          </w:p>
          <w:p w14:paraId="788629F0" w14:textId="77777777" w:rsidR="00ED491F" w:rsidRPr="00A20657" w:rsidRDefault="00ED491F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lastRenderedPageBreak/>
              <w:t xml:space="preserve">Know how to solve repeated percentage change problems using multipliers </w:t>
            </w:r>
          </w:p>
          <w:p w14:paraId="197C16FC" w14:textId="7777777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 xml:space="preserve">Know how to work out a percentage </w:t>
            </w:r>
            <w:proofErr w:type="spellStart"/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inc</w:t>
            </w:r>
            <w:proofErr w:type="spellEnd"/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/dec and repeated change using a multiplier</w:t>
            </w:r>
          </w:p>
          <w:p w14:paraId="08B7333E" w14:textId="25D6A926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Know how to calculate angles in polygons and exterior angles</w:t>
            </w:r>
          </w:p>
          <w:p w14:paraId="739FCDC1" w14:textId="77777777" w:rsidR="00A20657" w:rsidRPr="00A20657" w:rsidRDefault="00A20657" w:rsidP="00A2065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theme="minorHAnsi"/>
                <w:bCs/>
                <w:sz w:val="13"/>
                <w:szCs w:val="13"/>
              </w:rPr>
              <w:t xml:space="preserve">know that volume of a prism= area of face  x depth and to find area of all faces for SA  </w:t>
            </w:r>
          </w:p>
          <w:p w14:paraId="11BDF150" w14:textId="0004CA3D" w:rsidR="00C23E1F" w:rsidRPr="002B661E" w:rsidRDefault="00A20657" w:rsidP="002B661E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theme="minorHAnsi"/>
                <w:bCs/>
                <w:sz w:val="13"/>
                <w:szCs w:val="13"/>
              </w:rPr>
              <w:t>Know how to represent 3-D shapes with 2D drawings</w:t>
            </w:r>
          </w:p>
          <w:p w14:paraId="310C7C5C" w14:textId="0545E10B" w:rsidR="0081399F" w:rsidRPr="00A20657" w:rsidRDefault="0081399F" w:rsidP="0081399F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242A7" w14:textId="77777777" w:rsidR="0081399F" w:rsidRPr="00412561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412561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412561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0B4025F" w14:textId="77777777" w:rsidR="0081399F" w:rsidRPr="00412561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04CBBA2D" w14:textId="77777777" w:rsidR="0081399F" w:rsidRPr="00412561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412561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0C666EC1" w14:textId="77777777" w:rsidR="00412561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Use y=</w:t>
            </w:r>
            <w:proofErr w:type="spellStart"/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mx+c</w:t>
            </w:r>
            <w:proofErr w:type="spellEnd"/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 to identify parallel and perpendicular lines</w:t>
            </w:r>
          </w:p>
          <w:p w14:paraId="5C9CFF39" w14:textId="77777777" w:rsidR="00412561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Find gradient of a given line</w:t>
            </w:r>
          </w:p>
          <w:p w14:paraId="5A366523" w14:textId="77777777" w:rsidR="00412561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Find the nth term of a quadratic sequence</w:t>
            </w:r>
          </w:p>
          <w:p w14:paraId="7794542F" w14:textId="77777777" w:rsidR="00412561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Change freely between compound measures</w:t>
            </w:r>
          </w:p>
          <w:p w14:paraId="36B1230B" w14:textId="69731265" w:rsidR="00B007C0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412561">
              <w:rPr>
                <w:rFonts w:ascii="Century Gothic" w:hAnsi="Century Gothic" w:cstheme="minorHAnsi"/>
                <w:bCs/>
                <w:color w:val="000000" w:themeColor="text1"/>
                <w:sz w:val="13"/>
                <w:szCs w:val="13"/>
              </w:rPr>
              <w:t>Simplify and manipulate expressions by collecting like terms</w:t>
            </w:r>
          </w:p>
          <w:p w14:paraId="73464DEF" w14:textId="34AA3FE7" w:rsidR="006D00C5" w:rsidRPr="002B661E" w:rsidRDefault="00412561" w:rsidP="0081399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surface areas and volume of cubes and cuboids</w:t>
            </w:r>
          </w:p>
          <w:p w14:paraId="549213F9" w14:textId="385681CE" w:rsidR="0081399F" w:rsidRPr="00412561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41256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41256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78FEA693" w14:textId="77777777" w:rsidR="0084192E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sz w:val="13"/>
                <w:szCs w:val="13"/>
              </w:rPr>
              <w:t>Know a method of finding the gradient of a line</w:t>
            </w:r>
          </w:p>
          <w:p w14:paraId="71E0E1C7" w14:textId="77777777" w:rsidR="00412561" w:rsidRPr="00412561" w:rsidRDefault="00412561" w:rsidP="0041256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412561">
              <w:rPr>
                <w:rFonts w:ascii="Century Gothic" w:hAnsi="Century Gothic" w:cs="Calibri"/>
                <w:bCs/>
                <w:sz w:val="13"/>
                <w:szCs w:val="13"/>
              </w:rPr>
              <w:t>Know a method to find the nth term of quadratic sequence</w:t>
            </w:r>
          </w:p>
          <w:p w14:paraId="1C26BC1D" w14:textId="59C1C064" w:rsidR="00412561" w:rsidRPr="00412561" w:rsidRDefault="00412561" w:rsidP="00412561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6486" w14:textId="77777777" w:rsidR="0081399F" w:rsidRPr="00A20657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A20657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600D0FBF" w14:textId="77777777" w:rsidR="0081399F" w:rsidRPr="00A20657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6BCED31B" w14:textId="1C9C1B6B" w:rsidR="0081399F" w:rsidRDefault="0081399F" w:rsidP="008139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A20657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3109A05C" w14:textId="026B2E9D" w:rsidR="0081399F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Plot rotations</w:t>
            </w:r>
            <w:r w:rsidR="00AD0934" w:rsidRPr="00A20657">
              <w:rPr>
                <w:rFonts w:ascii="Century Gothic" w:hAnsi="Century Gothic" w:cs="Calibri"/>
                <w:bCs/>
                <w:sz w:val="13"/>
                <w:szCs w:val="13"/>
              </w:rPr>
              <w:t xml:space="preserve"> </w:t>
            </w:r>
          </w:p>
          <w:p w14:paraId="64E7FE12" w14:textId="4EEFFC12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Calculate in standard form – with and without a calculator.</w:t>
            </w:r>
          </w:p>
          <w:p w14:paraId="3984CDAD" w14:textId="77777777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Convert to and from standard form</w:t>
            </w:r>
          </w:p>
          <w:p w14:paraId="67A61DEC" w14:textId="0F4D8306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Rearrange formulae for a given subject</w:t>
            </w:r>
          </w:p>
          <w:p w14:paraId="41C35437" w14:textId="3D211BEE" w:rsidR="0081399F" w:rsidRPr="002B661E" w:rsidRDefault="00A20657" w:rsidP="002B661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Draw linear, quadratic, simple cubic, exponential and 1/x graphs identifying key points</w:t>
            </w:r>
          </w:p>
          <w:p w14:paraId="5F7FD0F5" w14:textId="082193AF" w:rsidR="0081399F" w:rsidRPr="00A2065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A2065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41256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4DCBF1AE" w14:textId="4BEAC809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Know that more trials of an experiment tend to allow the experimental probability (relative frequency) to tend toward the theoretical probability</w:t>
            </w:r>
          </w:p>
          <w:p w14:paraId="4416F507" w14:textId="77777777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Know the difference between dependent and independent events in probability</w:t>
            </w:r>
          </w:p>
          <w:p w14:paraId="10D85596" w14:textId="77777777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Know to multiply along branches in a probability tree</w:t>
            </w:r>
          </w:p>
          <w:p w14:paraId="097E1F57" w14:textId="77777777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theme="minorHAnsi"/>
                <w:sz w:val="13"/>
                <w:szCs w:val="13"/>
              </w:rPr>
            </w:pPr>
            <w:r w:rsidRPr="00A20657">
              <w:rPr>
                <w:rFonts w:ascii="Century Gothic" w:hAnsi="Century Gothic" w:cstheme="minorHAnsi"/>
                <w:sz w:val="13"/>
                <w:szCs w:val="13"/>
              </w:rPr>
              <w:lastRenderedPageBreak/>
              <w:t xml:space="preserve">Know a method to find the order of rotation </w:t>
            </w:r>
          </w:p>
          <w:p w14:paraId="50C9BE57" w14:textId="77777777" w:rsidR="00A20657" w:rsidRPr="00A20657" w:rsidRDefault="00A20657" w:rsidP="00A2065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A20657">
              <w:rPr>
                <w:rFonts w:ascii="Century Gothic" w:hAnsi="Century Gothic" w:cs="Calibri"/>
                <w:bCs/>
                <w:sz w:val="13"/>
                <w:szCs w:val="13"/>
              </w:rPr>
              <w:t>Know the characteristic functions of linear, quadratic, reciprocal, cubic and exponential graphs</w:t>
            </w:r>
          </w:p>
          <w:p w14:paraId="4BF23A02" w14:textId="77777777" w:rsidR="0081399F" w:rsidRPr="00A20657" w:rsidRDefault="0081399F" w:rsidP="0081399F">
            <w:pPr>
              <w:rPr>
                <w:rFonts w:ascii="Century Gothic" w:hAnsi="Century Gothic" w:cstheme="minorHAnsi"/>
                <w:sz w:val="13"/>
                <w:szCs w:val="13"/>
              </w:rPr>
            </w:pPr>
          </w:p>
          <w:p w14:paraId="13B214F3" w14:textId="127AC5B4" w:rsidR="0081399F" w:rsidRPr="00A20657" w:rsidRDefault="0081399F" w:rsidP="0081399F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4C758" w14:textId="1EBF8B04" w:rsidR="0081399F" w:rsidRPr="00082603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82603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389E8B1" w14:textId="77777777" w:rsidR="0081399F" w:rsidRPr="00082603" w:rsidRDefault="0081399F" w:rsidP="0081399F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0549D4E9" w14:textId="09920CFB" w:rsidR="0081399F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082603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55EC9EC8" w14:textId="77777777" w:rsidR="009237D8" w:rsidRPr="00082603" w:rsidRDefault="009237D8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Write numbers as the product of their prime factors </w:t>
            </w:r>
          </w:p>
          <w:p w14:paraId="66F10C96" w14:textId="3A778CE4" w:rsidR="009237D8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sz w:val="13"/>
                <w:szCs w:val="13"/>
              </w:rPr>
              <w:t>Solve problems using factors, multiples primes</w:t>
            </w:r>
          </w:p>
          <w:p w14:paraId="7DDE52FA" w14:textId="77777777" w:rsidR="00082603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problems involving congruent or similar shape</w:t>
            </w:r>
          </w:p>
          <w:p w14:paraId="7F8473FA" w14:textId="77777777" w:rsidR="00082603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Recognise and continue quadratic sequences</w:t>
            </w:r>
          </w:p>
          <w:p w14:paraId="4B6C2951" w14:textId="77777777" w:rsidR="00082603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Find the nth term of a quadratic sequence</w:t>
            </w:r>
          </w:p>
          <w:p w14:paraId="6FB24618" w14:textId="5278D89E" w:rsidR="009237D8" w:rsidRPr="002B661E" w:rsidRDefault="00082603" w:rsidP="002B661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Obtain a term-to-term rule for a geometric progression</w:t>
            </w:r>
          </w:p>
          <w:p w14:paraId="4CF0606B" w14:textId="77777777" w:rsidR="0081399F" w:rsidRPr="00082603" w:rsidRDefault="0081399F" w:rsidP="0081399F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082603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>Key Knowledge:</w:t>
            </w:r>
          </w:p>
          <w:p w14:paraId="55D9A2B4" w14:textId="4E048F37" w:rsidR="00082603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sz w:val="13"/>
                <w:szCs w:val="13"/>
              </w:rPr>
              <w:t>Know how to solve problems involving congruent or similar shape</w:t>
            </w:r>
          </w:p>
          <w:p w14:paraId="1FF716F6" w14:textId="50042024" w:rsidR="00082603" w:rsidRPr="00082603" w:rsidRDefault="00082603" w:rsidP="0008260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82603">
              <w:rPr>
                <w:rFonts w:ascii="Century Gothic" w:hAnsi="Century Gothic" w:cs="Calibri"/>
                <w:bCs/>
                <w:sz w:val="13"/>
                <w:szCs w:val="13"/>
              </w:rPr>
              <w:t>Know that a quadratic sequence has a constant 2nd difference</w:t>
            </w:r>
          </w:p>
          <w:p w14:paraId="5ACDB278" w14:textId="77777777" w:rsidR="00AD0934" w:rsidRPr="00082603" w:rsidRDefault="00AD0934" w:rsidP="003B4CB1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E5B9C67" w14:textId="16DD902A" w:rsidR="0081399F" w:rsidRPr="00082603" w:rsidRDefault="0081399F" w:rsidP="0081399F">
            <w:pPr>
              <w:pStyle w:val="ListParagraph"/>
              <w:ind w:left="360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054CF" w14:textId="77777777" w:rsidR="0081399F" w:rsidRPr="00894B1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894B17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assessed:</w:t>
            </w:r>
          </w:p>
          <w:p w14:paraId="6C52B31C" w14:textId="77777777" w:rsidR="0081399F" w:rsidRPr="00894B17" w:rsidRDefault="0081399F" w:rsidP="008139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="Arial"/>
                <w:sz w:val="13"/>
                <w:szCs w:val="13"/>
                <w:lang w:eastAsia="en-US"/>
              </w:rPr>
            </w:pPr>
          </w:p>
          <w:p w14:paraId="62681EC4" w14:textId="6858CC82" w:rsidR="0081399F" w:rsidRPr="00894B1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894B1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355F96FA" w14:textId="77777777" w:rsidR="00894B17" w:rsidRPr="00894B17" w:rsidRDefault="00894B17" w:rsidP="00894B1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with roots and integer indices</w:t>
            </w:r>
          </w:p>
          <w:p w14:paraId="3EA107FF" w14:textId="321F1ACD" w:rsidR="00894B17" w:rsidRPr="00894B17" w:rsidRDefault="00894B17" w:rsidP="00894B1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problems involving congruent or similar shape</w:t>
            </w:r>
          </w:p>
          <w:p w14:paraId="6E53F3C0" w14:textId="6390E058" w:rsidR="00894B17" w:rsidRPr="00894B17" w:rsidRDefault="00894B17" w:rsidP="00894B1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Fully understand SAS, RHS, SAS, SSS constructions give congruent triangles, identifying and stating</w:t>
            </w:r>
          </w:p>
          <w:p w14:paraId="7D91DF3E" w14:textId="61B59E63" w:rsidR="0042392E" w:rsidRPr="002B661E" w:rsidRDefault="00894B17" w:rsidP="0081399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two linear simultaneous equations algebraically and graphically</w:t>
            </w:r>
          </w:p>
          <w:p w14:paraId="0B557B08" w14:textId="77777777" w:rsidR="0081399F" w:rsidRPr="00894B1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894B1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</w:p>
          <w:p w14:paraId="1E28D2D1" w14:textId="40D8FAA4" w:rsidR="00894B17" w:rsidRPr="00894B17" w:rsidRDefault="00894B17" w:rsidP="00894B1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sz w:val="13"/>
                <w:szCs w:val="13"/>
              </w:rPr>
              <w:t>Know how to solve problems involving congruent or similar shape</w:t>
            </w:r>
          </w:p>
          <w:p w14:paraId="6F871CD7" w14:textId="77777777" w:rsidR="00894B17" w:rsidRPr="00894B17" w:rsidRDefault="00894B17" w:rsidP="00894B1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94B17">
              <w:rPr>
                <w:rFonts w:ascii="Century Gothic" w:hAnsi="Century Gothic" w:cs="Calibri"/>
                <w:bCs/>
                <w:sz w:val="13"/>
                <w:szCs w:val="13"/>
              </w:rPr>
              <w:t xml:space="preserve">Know how to use either elimination or </w:t>
            </w:r>
            <w:r w:rsidRPr="00894B17">
              <w:rPr>
                <w:rFonts w:ascii="Century Gothic" w:hAnsi="Century Gothic" w:cs="Calibri"/>
                <w:bCs/>
                <w:sz w:val="13"/>
                <w:szCs w:val="13"/>
              </w:rPr>
              <w:lastRenderedPageBreak/>
              <w:t>substitution to solve linear simultaneous equations</w:t>
            </w:r>
          </w:p>
          <w:p w14:paraId="5F14463C" w14:textId="77777777" w:rsidR="00894B17" w:rsidRPr="00894B17" w:rsidRDefault="00894B17" w:rsidP="00894B17">
            <w:pPr>
              <w:pStyle w:val="ListParagraph"/>
              <w:ind w:left="360"/>
              <w:rPr>
                <w:rFonts w:ascii="Century Gothic" w:hAnsi="Century Gothic" w:cs="Calibri"/>
                <w:bCs/>
                <w:sz w:val="13"/>
                <w:szCs w:val="13"/>
              </w:rPr>
            </w:pPr>
          </w:p>
          <w:p w14:paraId="6E5C74EE" w14:textId="49AA4C7B" w:rsidR="0081399F" w:rsidRPr="00894B17" w:rsidRDefault="0081399F" w:rsidP="0042392E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2C68C0E9" w14:textId="081F0615" w:rsidR="0081399F" w:rsidRPr="00894B17" w:rsidRDefault="0081399F" w:rsidP="0081399F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</w:tr>
      <w:tr w:rsidR="0081399F" w:rsidRPr="002A5A25" w14:paraId="57716D29" w14:textId="77777777" w:rsidTr="000A3BF5">
        <w:trPr>
          <w:trHeight w:val="1175"/>
        </w:trPr>
        <w:tc>
          <w:tcPr>
            <w:tcW w:w="999" w:type="dxa"/>
            <w:vMerge/>
          </w:tcPr>
          <w:p w14:paraId="0548A977" w14:textId="77777777" w:rsidR="0081399F" w:rsidRPr="002A5A25" w:rsidRDefault="0081399F" w:rsidP="008139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6473" w14:textId="7777777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CEC71A2" w14:textId="7777777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45D0363B" w14:textId="7777777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1E9B9D41" w14:textId="10269CF0" w:rsidR="00B0780F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Volume of cuboids</w:t>
            </w:r>
          </w:p>
          <w:p w14:paraId="345F5042" w14:textId="13222834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Solving inequalities</w:t>
            </w:r>
          </w:p>
          <w:p w14:paraId="3179BD5F" w14:textId="77777777" w:rsidR="00FB3C4D" w:rsidRPr="007A6B10" w:rsidRDefault="00FB3C4D" w:rsidP="00FB3C4D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Inequalities on number lines</w:t>
            </w:r>
          </w:p>
          <w:p w14:paraId="206CFEA7" w14:textId="67B169B8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Angles in parallel lines</w:t>
            </w:r>
          </w:p>
          <w:p w14:paraId="1C319D99" w14:textId="6F9FB663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Construction with a ruler and protractor</w:t>
            </w:r>
          </w:p>
          <w:p w14:paraId="5D24EE79" w14:textId="1A07BB0E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Perimeter</w:t>
            </w:r>
          </w:p>
          <w:p w14:paraId="359FBCFC" w14:textId="4FCAB8E1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Adding fractions</w:t>
            </w:r>
          </w:p>
          <w:p w14:paraId="2F2363E2" w14:textId="171BA971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Dividing fractions</w:t>
            </w:r>
          </w:p>
          <w:p w14:paraId="1B40176A" w14:textId="5BECF836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Expanding and simplifying</w:t>
            </w:r>
          </w:p>
          <w:p w14:paraId="26863E63" w14:textId="398CECD9" w:rsidR="00FB3C4D" w:rsidRPr="007A6B10" w:rsidRDefault="00FB3C4D" w:rsidP="0081399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7A6B10">
              <w:rPr>
                <w:rFonts w:ascii="Century Gothic" w:hAnsi="Century Gothic" w:cs="Arial"/>
                <w:color w:val="002060"/>
                <w:sz w:val="13"/>
                <w:szCs w:val="13"/>
              </w:rPr>
              <w:t>Venn Diagrams &amp; Probability</w:t>
            </w:r>
          </w:p>
          <w:p w14:paraId="0F6BEEC7" w14:textId="77777777" w:rsidR="007E41B2" w:rsidRPr="007A6B10" w:rsidRDefault="00FB3C4D" w:rsidP="00B0780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7A6B10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Describing transformations</w:t>
            </w:r>
          </w:p>
          <w:p w14:paraId="68C49706" w14:textId="1DC2BC10" w:rsidR="00FB3C4D" w:rsidRPr="002A5A25" w:rsidRDefault="00FB3C4D" w:rsidP="00B0780F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7A6B10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 problems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EB6F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E84C510" w14:textId="77777777" w:rsidR="0081399F" w:rsidRPr="002A5A25" w:rsidRDefault="0081399F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1688B215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7CFB6B23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Ratio simplest form</w:t>
            </w:r>
          </w:p>
          <w:p w14:paraId="544A141A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Equivalent ratios</w:t>
            </w:r>
          </w:p>
          <w:p w14:paraId="38F202FC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Sharing a ratio</w:t>
            </w:r>
          </w:p>
          <w:p w14:paraId="376959B6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Solving equations</w:t>
            </w:r>
          </w:p>
          <w:p w14:paraId="5FA35EA0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Solving inequalities</w:t>
            </w:r>
          </w:p>
          <w:p w14:paraId="19721338" w14:textId="3D1CD015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Inequalities on number lines</w:t>
            </w:r>
          </w:p>
          <w:p w14:paraId="4857FED2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Expanding brackets</w:t>
            </w:r>
          </w:p>
          <w:p w14:paraId="72D78FF5" w14:textId="77777777" w:rsidR="00B0780F" w:rsidRDefault="00B0780F" w:rsidP="00B0780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Simplifying expressions</w:t>
            </w:r>
          </w:p>
          <w:p w14:paraId="58E2B2FF" w14:textId="0D4DA882" w:rsidR="0081399F" w:rsidRPr="007E41B2" w:rsidRDefault="0081399F" w:rsidP="007E41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FF0000"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3BDCB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: </w:t>
            </w:r>
          </w:p>
          <w:p w14:paraId="2C84D749" w14:textId="7777777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7F43CA61" w14:textId="7777777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3721A642" w14:textId="77777777" w:rsidR="007E41B2" w:rsidRDefault="00B0780F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Speed, distance, time</w:t>
            </w:r>
          </w:p>
          <w:p w14:paraId="74750F30" w14:textId="77777777" w:rsidR="00B0780F" w:rsidRDefault="00B0780F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Writing a number in standard form</w:t>
            </w:r>
          </w:p>
          <w:p w14:paraId="7A9DC9E7" w14:textId="77777777" w:rsidR="00B0780F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Calculations in standard form</w:t>
            </w:r>
          </w:p>
          <w:p w14:paraId="1009EDE1" w14:textId="77777777" w:rsidR="001E269D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Enlargements</w:t>
            </w:r>
          </w:p>
          <w:p w14:paraId="34FFF524" w14:textId="77777777" w:rsidR="001E269D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Density, mass, volume</w:t>
            </w:r>
          </w:p>
          <w:p w14:paraId="2D603324" w14:textId="77777777" w:rsidR="001E269D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Significant figures</w:t>
            </w:r>
          </w:p>
          <w:p w14:paraId="246AF79D" w14:textId="77777777" w:rsidR="001E269D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Plotting quadratics</w:t>
            </w:r>
          </w:p>
          <w:p w14:paraId="0BF9B71C" w14:textId="6B1F2212" w:rsidR="001E269D" w:rsidRPr="002A5A25" w:rsidRDefault="001E269D" w:rsidP="007E41B2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A1FE5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68FAD04" w14:textId="2DD98EFC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E4F2394" w14:textId="3610AE5A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6C04B3D1" w14:textId="77777777" w:rsidR="00C52B5C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Volume of a pyramid</w:t>
            </w:r>
          </w:p>
          <w:p w14:paraId="5840E362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Rounding to given decimal places</w:t>
            </w:r>
          </w:p>
          <w:p w14:paraId="7F3EC122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Volume of a prism</w:t>
            </w:r>
          </w:p>
          <w:p w14:paraId="1C0DE65E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Area of cross section</w:t>
            </w:r>
          </w:p>
          <w:p w14:paraId="30193BE5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Percentage increase</w:t>
            </w:r>
          </w:p>
          <w:p w14:paraId="4AABCB7D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Percentage profit</w:t>
            </w:r>
          </w:p>
          <w:p w14:paraId="1A7CF2CC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Compound interest</w:t>
            </w:r>
          </w:p>
          <w:p w14:paraId="7E16814C" w14:textId="72FBC8AD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Interior angles of polygons</w:t>
            </w:r>
          </w:p>
          <w:p w14:paraId="2805187E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Exterior angles of polygons</w:t>
            </w:r>
          </w:p>
          <w:p w14:paraId="4EA9FC95" w14:textId="77777777" w:rsidR="00944F13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Scatter graphs</w:t>
            </w:r>
          </w:p>
          <w:p w14:paraId="05F251D1" w14:textId="2D4C479B" w:rsidR="00944F13" w:rsidRPr="002A5A25" w:rsidRDefault="00944F13" w:rsidP="00C52B5C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Line of best fit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6B95" w14:textId="24B972BB" w:rsidR="0081399F" w:rsidRPr="002A5A25" w:rsidRDefault="0081399F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6F53AF9" w14:textId="18B24146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97EC85D" w14:textId="2CB983C7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5A8DC81" w14:textId="3CA2CABD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Simplifying expressions</w:t>
            </w:r>
          </w:p>
          <w:p w14:paraId="4C488715" w14:textId="5D86213B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Laws of indices</w:t>
            </w:r>
          </w:p>
          <w:p w14:paraId="7DB5B384" w14:textId="59583E91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Surface area of cuboids</w:t>
            </w:r>
          </w:p>
          <w:p w14:paraId="29651772" w14:textId="448F73A6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Volume of cuboids</w:t>
            </w:r>
          </w:p>
          <w:p w14:paraId="0E94A138" w14:textId="49C97CFB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Expanding and simplifying single brackets</w:t>
            </w:r>
          </w:p>
          <w:p w14:paraId="51CC7276" w14:textId="4165DBBC" w:rsidR="008C650E" w:rsidRPr="006F1A5E" w:rsidRDefault="008C650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Calculating in standard form</w:t>
            </w:r>
          </w:p>
          <w:p w14:paraId="7BAB943C" w14:textId="1F5BF2F9" w:rsidR="008C650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Ordering standard form </w:t>
            </w:r>
          </w:p>
          <w:p w14:paraId="25850384" w14:textId="5AFF3B49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Equations of parallel and perpendcular lines</w:t>
            </w:r>
          </w:p>
          <w:p w14:paraId="42816487" w14:textId="5047639B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Probability of a single event</w:t>
            </w:r>
          </w:p>
          <w:p w14:paraId="5DC50F6B" w14:textId="62399656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Estimating probability</w:t>
            </w:r>
          </w:p>
          <w:p w14:paraId="268C0CC1" w14:textId="3BBA6700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Plotting reciprocal functions</w:t>
            </w:r>
          </w:p>
          <w:p w14:paraId="7CC06FA9" w14:textId="0A75F5B8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Combinations</w:t>
            </w:r>
          </w:p>
          <w:p w14:paraId="6A605661" w14:textId="636A1466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Converting compoud units</w:t>
            </w:r>
          </w:p>
          <w:p w14:paraId="2C80279D" w14:textId="356D887E" w:rsidR="008C650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Density</w:t>
            </w:r>
          </w:p>
          <w:p w14:paraId="461A1214" w14:textId="2B2428F4" w:rsidR="006F1A5E" w:rsidRPr="006F1A5E" w:rsidRDefault="006F1A5E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F1A5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Rearranging equations</w:t>
            </w:r>
          </w:p>
          <w:p w14:paraId="50AEDA59" w14:textId="77777777" w:rsidR="006F1A5E" w:rsidRDefault="006F1A5E" w:rsidP="0081399F">
            <w:pPr>
              <w:rPr>
                <w:rFonts w:ascii="Century Gothic" w:hAnsi="Century Gothic"/>
                <w:noProof/>
                <w:color w:val="FF0000"/>
                <w:sz w:val="13"/>
                <w:szCs w:val="13"/>
                <w:lang w:eastAsia="en-GB"/>
              </w:rPr>
            </w:pPr>
          </w:p>
          <w:p w14:paraId="4C35996A" w14:textId="77777777" w:rsidR="006F1A5E" w:rsidRDefault="006F1A5E" w:rsidP="0081399F">
            <w:pPr>
              <w:rPr>
                <w:rFonts w:ascii="Century Gothic" w:hAnsi="Century Gothic"/>
                <w:noProof/>
                <w:color w:val="FF0000"/>
                <w:sz w:val="13"/>
                <w:szCs w:val="13"/>
                <w:lang w:eastAsia="en-GB"/>
              </w:rPr>
            </w:pPr>
          </w:p>
          <w:p w14:paraId="01E116DD" w14:textId="5FE3C087" w:rsidR="00C52B5C" w:rsidRPr="00C52B5C" w:rsidRDefault="00C52B5C" w:rsidP="0081399F">
            <w:pPr>
              <w:rPr>
                <w:rFonts w:ascii="Century Gothic" w:hAnsi="Century Gothic"/>
                <w:noProof/>
                <w:color w:val="FF0000"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AE575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0B1954A" w14:textId="64DF09BF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topics</w:t>
            </w:r>
          </w:p>
          <w:p w14:paraId="5B85DA2C" w14:textId="489D9453" w:rsidR="0081399F" w:rsidRPr="002A5A25" w:rsidRDefault="0081399F" w:rsidP="0081399F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676BAEA2" w14:textId="77777777" w:rsidR="008B0B4F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Lowest common multiples</w:t>
            </w:r>
          </w:p>
          <w:p w14:paraId="27C470EE" w14:textId="77777777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Product of primes</w:t>
            </w:r>
          </w:p>
          <w:p w14:paraId="15E97D28" w14:textId="09A6981F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Simplifying index Form </w:t>
            </w:r>
          </w:p>
          <w:p w14:paraId="572682BA" w14:textId="16C5B033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4 operations in standard form</w:t>
            </w:r>
          </w:p>
          <w:p w14:paraId="390562FA" w14:textId="2252AAC5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Ordindary number to standard form</w:t>
            </w:r>
          </w:p>
          <w:p w14:paraId="586E05C1" w14:textId="6629C86C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Finding the nth term rule of a quadratic sequence</w:t>
            </w:r>
          </w:p>
          <w:p w14:paraId="6BFAC095" w14:textId="2FF77A7D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Fibanacci sequences</w:t>
            </w:r>
          </w:p>
          <w:p w14:paraId="4422CEBF" w14:textId="06048C64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Probability in a table</w:t>
            </w:r>
          </w:p>
          <w:p w14:paraId="778A98EA" w14:textId="374EE7DD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Rearranging a formula to a given subject</w:t>
            </w:r>
          </w:p>
          <w:p w14:paraId="6921E60B" w14:textId="2726E1D4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Probability trees</w:t>
            </w:r>
          </w:p>
          <w:p w14:paraId="19B24D06" w14:textId="729D0E29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Forming equations</w:t>
            </w:r>
          </w:p>
          <w:p w14:paraId="0E35272B" w14:textId="36B54991" w:rsidR="00C64D1C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Similar triangles</w:t>
            </w:r>
          </w:p>
          <w:p w14:paraId="3336C6B2" w14:textId="0F67A31E" w:rsidR="00C64D1C" w:rsidRPr="002A5A25" w:rsidRDefault="00C64D1C" w:rsidP="002A5A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</w:tc>
      </w:tr>
      <w:tr w:rsidR="0081399F" w:rsidRPr="002A5A25" w14:paraId="0EBDEFBF" w14:textId="77777777" w:rsidTr="000A3BF5">
        <w:trPr>
          <w:trHeight w:val="91"/>
        </w:trPr>
        <w:tc>
          <w:tcPr>
            <w:tcW w:w="999" w:type="dxa"/>
            <w:vMerge/>
          </w:tcPr>
          <w:p w14:paraId="523E9434" w14:textId="77777777" w:rsidR="0081399F" w:rsidRPr="002A5A25" w:rsidRDefault="0081399F" w:rsidP="008139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C162A" w14:textId="38EA4FAD" w:rsidR="0081399F" w:rsidRPr="00C020D2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C020D2">
              <w:rPr>
                <w:rFonts w:ascii="Century Gothic" w:hAnsi="Century Gothic" w:cs="Arial"/>
                <w:b/>
                <w:sz w:val="13"/>
                <w:szCs w:val="13"/>
              </w:rPr>
              <w:t xml:space="preserve">Key skills and knowledge assessed: </w:t>
            </w:r>
          </w:p>
          <w:p w14:paraId="4C5B09FF" w14:textId="77777777" w:rsidR="0081399F" w:rsidRPr="00C020D2" w:rsidRDefault="0081399F" w:rsidP="0081399F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5B9B5314" w14:textId="0F1407CE" w:rsidR="0081399F" w:rsidRPr="00C020D2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020D2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</w:t>
            </w:r>
            <w:r w:rsidR="000348BE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31190CA2" w14:textId="1CA64864" w:rsidR="005A6540" w:rsidRPr="00C020D2" w:rsidRDefault="005A6540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Work out the surface area/ volume of cuboids in context</w:t>
            </w:r>
          </w:p>
          <w:p w14:paraId="3233DBED" w14:textId="28D8615F" w:rsidR="005A6540" w:rsidRPr="00C020D2" w:rsidRDefault="005A6540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linear inequalities and represent them on a number line</w:t>
            </w:r>
          </w:p>
          <w:p w14:paraId="339AAB71" w14:textId="77777777" w:rsidR="005A6540" w:rsidRPr="00C020D2" w:rsidRDefault="005A6540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Use correct inequality notation on number lines and to show intervals</w:t>
            </w:r>
          </w:p>
          <w:p w14:paraId="0BCDC862" w14:textId="5737D101" w:rsidR="00C020D2" w:rsidRPr="00C020D2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inorHAnsi"/>
                <w:bCs/>
                <w:color w:val="000000" w:themeColor="text1"/>
                <w:sz w:val="13"/>
                <w:szCs w:val="13"/>
              </w:rPr>
            </w:pPr>
            <w:r w:rsidRPr="00C020D2">
              <w:rPr>
                <w:rFonts w:ascii="Century Gothic" w:hAnsi="Century Gothic" w:cstheme="minorHAnsi"/>
                <w:bCs/>
                <w:color w:val="000000" w:themeColor="text1"/>
                <w:sz w:val="13"/>
                <w:szCs w:val="13"/>
              </w:rPr>
              <w:t>Construct shapes using a protractor and ruler (ASA and SAS triangles)</w:t>
            </w:r>
          </w:p>
          <w:p w14:paraId="799FF8AD" w14:textId="77777777" w:rsidR="00C020D2" w:rsidRPr="00C020D2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0000" w:themeColor="text1"/>
                <w:sz w:val="13"/>
                <w:szCs w:val="13"/>
              </w:rPr>
            </w:pPr>
            <w:r w:rsidRPr="00C020D2">
              <w:rPr>
                <w:rFonts w:ascii="Century Gothic" w:hAnsi="Century Gothic"/>
                <w:color w:val="000000" w:themeColor="text1"/>
                <w:sz w:val="13"/>
                <w:szCs w:val="13"/>
              </w:rPr>
              <w:t>Calculate the perimeter of shapes</w:t>
            </w:r>
          </w:p>
          <w:p w14:paraId="148C4351" w14:textId="77777777" w:rsidR="00C020D2" w:rsidRPr="00C020D2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Draw and Use tree diagrams and Venn diagrams for calculating probabilities</w:t>
            </w:r>
          </w:p>
          <w:p w14:paraId="10E24CF4" w14:textId="1E34AB5D" w:rsidR="00F93C0F" w:rsidRPr="002B661E" w:rsidRDefault="00C020D2" w:rsidP="002B661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Identify, </w:t>
            </w:r>
            <w:proofErr w:type="gramStart"/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draw</w:t>
            </w:r>
            <w:proofErr w:type="gramEnd"/>
            <w:r w:rsidRPr="00C020D2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 and describe transformations (inc. fractional/ negative scale factors for </w:t>
            </w: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 xml:space="preserve">enlargement). </w:t>
            </w:r>
          </w:p>
          <w:p w14:paraId="38BCF01D" w14:textId="2A67CD46" w:rsidR="0081399F" w:rsidRPr="00025021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0348BE"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58405614" w14:textId="77777777" w:rsidR="005A6540" w:rsidRPr="00025021" w:rsidRDefault="005A6540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inorHAnsi"/>
                <w:sz w:val="13"/>
                <w:szCs w:val="13"/>
              </w:rPr>
            </w:pPr>
            <w:r w:rsidRPr="00025021">
              <w:rPr>
                <w:rFonts w:ascii="Century Gothic" w:hAnsi="Century Gothic" w:cstheme="minorHAnsi"/>
                <w:sz w:val="13"/>
                <w:szCs w:val="13"/>
              </w:rPr>
              <w:t>Know the formula for the volume of a cuboid</w:t>
            </w:r>
          </w:p>
          <w:p w14:paraId="1CF3B437" w14:textId="029DBDDC" w:rsidR="005A6540" w:rsidRPr="00025021" w:rsidRDefault="005A6540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Know that linear inequalities are similar to linear equations</w:t>
            </w:r>
          </w:p>
          <w:p w14:paraId="2D777434" w14:textId="31062800" w:rsidR="00C020D2" w:rsidRPr="00025021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3"/>
                <w:szCs w:val="13"/>
              </w:rPr>
            </w:pPr>
            <w:r w:rsidRPr="00025021">
              <w:rPr>
                <w:rFonts w:ascii="Century Gothic" w:hAnsi="Century Gothic"/>
                <w:sz w:val="13"/>
                <w:szCs w:val="13"/>
              </w:rPr>
              <w:t xml:space="preserve">Know how to identify parallel lines </w:t>
            </w:r>
          </w:p>
          <w:p w14:paraId="574FA083" w14:textId="77777777" w:rsidR="00C020D2" w:rsidRPr="00025021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inorHAnsi"/>
                <w:sz w:val="13"/>
                <w:szCs w:val="13"/>
              </w:rPr>
            </w:pPr>
            <w:r w:rsidRPr="00025021">
              <w:rPr>
                <w:rFonts w:ascii="Century Gothic" w:hAnsi="Century Gothic" w:cstheme="minorHAnsi"/>
                <w:sz w:val="13"/>
                <w:szCs w:val="13"/>
              </w:rPr>
              <w:t>Know how to use a ruler AND protractor in shape construction</w:t>
            </w:r>
          </w:p>
          <w:p w14:paraId="218C36AC" w14:textId="77777777" w:rsidR="00C020D2" w:rsidRPr="00025021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theme="minorHAnsi"/>
                <w:bCs/>
                <w:sz w:val="13"/>
                <w:szCs w:val="13"/>
              </w:rPr>
              <w:t xml:space="preserve">Know how + - / * fractions </w:t>
            </w:r>
            <w:proofErr w:type="spellStart"/>
            <w:r w:rsidRPr="00025021">
              <w:rPr>
                <w:rFonts w:ascii="Century Gothic" w:hAnsi="Century Gothic" w:cstheme="minorHAnsi"/>
                <w:bCs/>
                <w:sz w:val="13"/>
                <w:szCs w:val="13"/>
              </w:rPr>
              <w:t>inc</w:t>
            </w:r>
            <w:proofErr w:type="spellEnd"/>
            <w:r w:rsidRPr="00025021">
              <w:rPr>
                <w:rFonts w:ascii="Century Gothic" w:hAnsi="Century Gothic" w:cstheme="minorHAnsi"/>
                <w:bCs/>
                <w:sz w:val="13"/>
                <w:szCs w:val="13"/>
              </w:rPr>
              <w:t xml:space="preserve"> improper </w:t>
            </w:r>
          </w:p>
          <w:p w14:paraId="241A4DAE" w14:textId="77777777" w:rsidR="00C020D2" w:rsidRPr="00025021" w:rsidRDefault="00C020D2" w:rsidP="00C020D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Know how to expand and simplify</w:t>
            </w:r>
          </w:p>
          <w:p w14:paraId="2765B27C" w14:textId="499FE8EE" w:rsidR="00F93C0F" w:rsidRPr="00C020D2" w:rsidRDefault="00F93C0F" w:rsidP="00C020D2">
            <w:pPr>
              <w:pStyle w:val="ListParagraph"/>
              <w:ind w:left="360"/>
              <w:rPr>
                <w:rFonts w:ascii="Century Gothic" w:hAnsi="Century Gothic" w:cs="Calibri"/>
                <w:bCs/>
                <w:sz w:val="13"/>
                <w:szCs w:val="13"/>
              </w:rPr>
            </w:pPr>
          </w:p>
          <w:p w14:paraId="7D861915" w14:textId="77777777" w:rsidR="0081399F" w:rsidRPr="00C020D2" w:rsidRDefault="0081399F" w:rsidP="0081399F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45C880DB" w14:textId="6D6B7B82" w:rsidR="0081399F" w:rsidRPr="00C020D2" w:rsidRDefault="0081399F" w:rsidP="0081399F">
            <w:pPr>
              <w:pStyle w:val="ListParagraph"/>
              <w:ind w:left="360"/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1A0BD" w14:textId="77777777" w:rsidR="0081399F" w:rsidRPr="00F32CF9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F32C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assessed:</w:t>
            </w:r>
          </w:p>
          <w:p w14:paraId="4E505737" w14:textId="77777777" w:rsidR="0081399F" w:rsidRPr="00F32CF9" w:rsidRDefault="0081399F" w:rsidP="0081399F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</w:p>
          <w:p w14:paraId="7B2EA9AD" w14:textId="77777777" w:rsidR="0081399F" w:rsidRPr="00F32CF9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F32CF9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4F7E6F08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Find the ratio of an amount, 2 or 3 parts</w:t>
            </w:r>
          </w:p>
          <w:p w14:paraId="36F5E2EA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Ratio given part find total or other amount or ratio problem solving</w:t>
            </w:r>
          </w:p>
          <w:p w14:paraId="0157EC9C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Solve linear equations in one unknown, unknown on both sides</w:t>
            </w:r>
          </w:p>
          <w:p w14:paraId="009058C8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Solve linear inequalities and then represent them on a number line</w:t>
            </w:r>
          </w:p>
          <w:p w14:paraId="0E685AC2" w14:textId="7E44B101" w:rsidR="00F129AF" w:rsidRPr="002B661E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Expand the product of two binomials</w:t>
            </w:r>
          </w:p>
          <w:p w14:paraId="574895E5" w14:textId="4890675D" w:rsidR="0081399F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F32CF9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Knowledge:</w:t>
            </w:r>
          </w:p>
          <w:p w14:paraId="28BDE0AB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theme="minorHAnsi"/>
                <w:sz w:val="13"/>
                <w:szCs w:val="13"/>
              </w:rPr>
            </w:pPr>
            <w:r w:rsidRPr="00F32CF9">
              <w:rPr>
                <w:rFonts w:ascii="Century Gothic" w:hAnsi="Century Gothic" w:cstheme="minorHAnsi"/>
                <w:sz w:val="13"/>
                <w:szCs w:val="13"/>
              </w:rPr>
              <w:t>Know how to simplify ratio</w:t>
            </w:r>
          </w:p>
          <w:p w14:paraId="70C66D6C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theme="minorHAnsi"/>
                <w:bCs/>
                <w:sz w:val="13"/>
                <w:szCs w:val="13"/>
              </w:rPr>
              <w:t>Know the process to share when given a ratio</w:t>
            </w:r>
          </w:p>
          <w:p w14:paraId="369A2C9A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theme="minorHAnsi"/>
                <w:bCs/>
                <w:sz w:val="13"/>
                <w:szCs w:val="13"/>
              </w:rPr>
              <w:t>Know the process to balance equations to find a solution</w:t>
            </w:r>
          </w:p>
          <w:p w14:paraId="26E97861" w14:textId="77777777" w:rsidR="00F32CF9" w:rsidRPr="00F32CF9" w:rsidRDefault="00F32CF9" w:rsidP="00F32CF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F32CF9">
              <w:rPr>
                <w:rFonts w:ascii="Century Gothic" w:hAnsi="Century Gothic" w:cs="Calibri"/>
                <w:bCs/>
                <w:sz w:val="13"/>
                <w:szCs w:val="13"/>
              </w:rPr>
              <w:t>Know how to expand and simplify</w:t>
            </w:r>
          </w:p>
          <w:p w14:paraId="2D2D165E" w14:textId="77777777" w:rsidR="00F32CF9" w:rsidRPr="00F32CF9" w:rsidRDefault="00F32CF9" w:rsidP="00F32CF9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27B7DD6F" w14:textId="77777777" w:rsidR="00F32CF9" w:rsidRPr="00F32CF9" w:rsidRDefault="00F32CF9" w:rsidP="00F32CF9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29AAAA84" w14:textId="77777777" w:rsidR="00F129AF" w:rsidRPr="00F32CF9" w:rsidRDefault="00F129AF" w:rsidP="00F129AF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4DCE5D34" w14:textId="77777777" w:rsidR="0081399F" w:rsidRPr="00F32CF9" w:rsidRDefault="0081399F" w:rsidP="0081399F">
            <w:pPr>
              <w:jc w:val="both"/>
              <w:rPr>
                <w:rFonts w:ascii="Century Gothic" w:hAnsi="Century Gothic" w:cs="Arial"/>
                <w:noProof/>
                <w:sz w:val="13"/>
                <w:szCs w:val="13"/>
                <w:lang w:eastAsia="en-GB"/>
              </w:rPr>
            </w:pPr>
          </w:p>
          <w:p w14:paraId="380435F7" w14:textId="1B18C062" w:rsidR="0081399F" w:rsidRPr="00F32CF9" w:rsidRDefault="0081399F" w:rsidP="0081399F">
            <w:pPr>
              <w:pStyle w:val="ListParagraph"/>
              <w:ind w:left="360"/>
              <w:rPr>
                <w:rFonts w:ascii="Century Gothic" w:hAnsi="Century Gothic" w:cs="Arial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7C40" w14:textId="77777777" w:rsidR="0081399F" w:rsidRPr="00025021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25021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374B388A" w14:textId="6C1588B0" w:rsidR="00AB64A5" w:rsidRPr="00025021" w:rsidRDefault="00AB64A5" w:rsidP="0081399F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7C359838" w14:textId="4830F34F" w:rsidR="0081399F" w:rsidRPr="00025021" w:rsidRDefault="0081399F" w:rsidP="0081399F">
            <w:pPr>
              <w:jc w:val="both"/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</w:t>
            </w:r>
            <w:r w:rsidR="00AB64A5"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7626932A" w14:textId="77777777" w:rsidR="00164731" w:rsidRPr="00025021" w:rsidRDefault="0016473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Convert to and from standard form</w:t>
            </w:r>
          </w:p>
          <w:p w14:paraId="649F3492" w14:textId="2F7B48B3" w:rsidR="000348BE" w:rsidRPr="00025021" w:rsidRDefault="0016473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Calculate in standard form – with and without a calculator</w:t>
            </w:r>
          </w:p>
          <w:p w14:paraId="27A0D757" w14:textId="4F5AF620" w:rsidR="0002502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Identify, draw and describe transformations (inc. fractional/ negative scale factors for enlargement)</w:t>
            </w:r>
          </w:p>
          <w:p w14:paraId="6FA10E53" w14:textId="38C06173" w:rsidR="0002502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Draw quadratics</w:t>
            </w:r>
          </w:p>
          <w:p w14:paraId="0973C671" w14:textId="5AEF056D" w:rsidR="0081399F" w:rsidRPr="002B661E" w:rsidRDefault="00025021" w:rsidP="0081399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Find roots and intercepts of quadratic graphs from plot</w:t>
            </w:r>
          </w:p>
          <w:p w14:paraId="795EA436" w14:textId="520201F4" w:rsidR="0081399F" w:rsidRPr="00025021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AB64A5" w:rsidRPr="0002502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211D2DE7" w14:textId="77777777" w:rsidR="00164731" w:rsidRPr="00025021" w:rsidRDefault="0016473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Know the definition of speed</w:t>
            </w:r>
          </w:p>
          <w:p w14:paraId="17711E42" w14:textId="77777777" w:rsidR="0002502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theme="minorHAnsi"/>
                <w:bCs/>
                <w:sz w:val="13"/>
                <w:szCs w:val="13"/>
              </w:rPr>
              <w:t>Know how to enlarge shapes</w:t>
            </w:r>
          </w:p>
          <w:p w14:paraId="08E61FDB" w14:textId="77777777" w:rsidR="0002502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 xml:space="preserve">Know the definition of density </w:t>
            </w:r>
          </w:p>
          <w:p w14:paraId="553D7EF6" w14:textId="369F0BBE" w:rsidR="0016473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3"/>
                <w:szCs w:val="13"/>
              </w:rPr>
            </w:pPr>
            <w:r w:rsidRPr="00025021">
              <w:rPr>
                <w:rFonts w:ascii="Century Gothic" w:hAnsi="Century Gothic" w:cstheme="minorHAnsi"/>
                <w:bCs/>
                <w:sz w:val="13"/>
                <w:szCs w:val="13"/>
              </w:rPr>
              <w:t>Know how to round to decimal places and to significant figures</w:t>
            </w:r>
          </w:p>
          <w:p w14:paraId="0E9241AE" w14:textId="7EC40219" w:rsidR="00025021" w:rsidRPr="00025021" w:rsidRDefault="00025021" w:rsidP="00025021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3"/>
                <w:szCs w:val="13"/>
              </w:rPr>
            </w:pPr>
            <w:r w:rsidRPr="00025021">
              <w:rPr>
                <w:rFonts w:ascii="Century Gothic" w:hAnsi="Century Gothic" w:cs="Calibri"/>
                <w:bCs/>
                <w:sz w:val="13"/>
                <w:szCs w:val="13"/>
              </w:rPr>
              <w:t>Know the characteristic functions of linear, quadratic, cubic</w:t>
            </w:r>
          </w:p>
          <w:p w14:paraId="2E92C018" w14:textId="77777777" w:rsidR="00F129AF" w:rsidRPr="00025021" w:rsidRDefault="00F129AF" w:rsidP="00AB64A5">
            <w:pPr>
              <w:pStyle w:val="ListParagraph"/>
              <w:ind w:left="360"/>
              <w:rPr>
                <w:rFonts w:ascii="Century Gothic" w:hAnsi="Century Gothic"/>
                <w:sz w:val="13"/>
                <w:szCs w:val="13"/>
              </w:rPr>
            </w:pPr>
          </w:p>
          <w:p w14:paraId="6AB3933D" w14:textId="77777777" w:rsidR="00F129AF" w:rsidRPr="00025021" w:rsidRDefault="00F129AF" w:rsidP="00AB64A5">
            <w:pPr>
              <w:pStyle w:val="ListParagraph"/>
              <w:ind w:left="360"/>
              <w:rPr>
                <w:rFonts w:ascii="Century Gothic" w:hAnsi="Century Gothic"/>
                <w:sz w:val="13"/>
                <w:szCs w:val="13"/>
              </w:rPr>
            </w:pPr>
          </w:p>
          <w:p w14:paraId="6CB439D9" w14:textId="77777777" w:rsidR="0081399F" w:rsidRPr="00025021" w:rsidRDefault="0081399F" w:rsidP="0081399F">
            <w:pPr>
              <w:pStyle w:val="ListParagraph"/>
              <w:ind w:left="360"/>
              <w:rPr>
                <w:rFonts w:ascii="Century Gothic" w:hAnsi="Century Gothic" w:cstheme="minorHAnsi"/>
                <w:bCs/>
                <w:sz w:val="13"/>
                <w:szCs w:val="13"/>
              </w:rPr>
            </w:pPr>
          </w:p>
          <w:p w14:paraId="591C2521" w14:textId="77777777" w:rsidR="0081399F" w:rsidRPr="00025021" w:rsidRDefault="0081399F" w:rsidP="0081399F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27C94106" w14:textId="77777777" w:rsidR="0081399F" w:rsidRPr="00025021" w:rsidRDefault="0081399F" w:rsidP="0081399F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6ED05B71" w14:textId="77777777" w:rsidR="0081399F" w:rsidRPr="00025021" w:rsidRDefault="0081399F" w:rsidP="0081399F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1497077F" w14:textId="1E867D21" w:rsidR="0081399F" w:rsidRPr="00025021" w:rsidRDefault="0081399F" w:rsidP="0081399F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0247A" w14:textId="77777777" w:rsidR="0081399F" w:rsidRPr="00CA5766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CA5766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CA5766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55101B21" w14:textId="77777777" w:rsidR="00275364" w:rsidRPr="00CA5766" w:rsidRDefault="00275364" w:rsidP="0081399F">
            <w:pPr>
              <w:jc w:val="both"/>
              <w:rPr>
                <w:rFonts w:ascii="Century Gothic" w:hAnsi="Century Gothic" w:cs="Arial"/>
                <w:sz w:val="13"/>
                <w:szCs w:val="13"/>
                <w:u w:val="single"/>
              </w:rPr>
            </w:pPr>
          </w:p>
          <w:p w14:paraId="1CF224F7" w14:textId="7743C5F8" w:rsidR="0081399F" w:rsidRPr="00CA5766" w:rsidRDefault="0081399F" w:rsidP="0081399F">
            <w:pPr>
              <w:jc w:val="both"/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A5766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</w:t>
            </w:r>
            <w:r w:rsidR="00275364" w:rsidRPr="00CA5766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369EF678" w14:textId="316F2F8B" w:rsidR="00025021" w:rsidRPr="00CA5766" w:rsidRDefault="00025021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volumes of spheres, cones, and pyramids</w:t>
            </w:r>
          </w:p>
          <w:p w14:paraId="6007C480" w14:textId="77777777" w:rsidR="00025021" w:rsidRPr="00CA5766" w:rsidRDefault="00025021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Work out the surface area/ volume of cylinders, pyramids, spheres, hemispheres, cones, and prisms</w:t>
            </w:r>
          </w:p>
          <w:p w14:paraId="117FAEFB" w14:textId="16346F68" w:rsidR="00025021" w:rsidRPr="00CA5766" w:rsidRDefault="00025021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/>
                <w:color w:val="000000" w:themeColor="text1"/>
                <w:sz w:val="13"/>
                <w:szCs w:val="13"/>
              </w:rPr>
              <w:t>Calculate the area of simple shapes rectangle, triangle, etc</w:t>
            </w:r>
          </w:p>
          <w:p w14:paraId="0A56313D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Work out a percentage </w:t>
            </w:r>
            <w:proofErr w:type="spellStart"/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inc</w:t>
            </w:r>
            <w:proofErr w:type="spellEnd"/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/ dec and repeated change using the multiplier</w:t>
            </w:r>
          </w:p>
          <w:p w14:paraId="7A906141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complex repeated and inverse percentage problems.</w:t>
            </w:r>
          </w:p>
          <w:p w14:paraId="6E81E377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the size of exterior/interior angles in a regular polygon and solve problems using angles in polygons.</w:t>
            </w:r>
          </w:p>
          <w:p w14:paraId="6CFEA83F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Use a line of best fit to </w:t>
            </w:r>
            <w:r w:rsidRPr="00D04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extrapolate</w:t>
            </w: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 or interpolate data from a scatter graph</w:t>
            </w:r>
          </w:p>
          <w:p w14:paraId="3B995AE4" w14:textId="1990BE7B" w:rsidR="00DF3035" w:rsidRPr="002B661E" w:rsidRDefault="00CA5766" w:rsidP="002B661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Plot and use scatter graphs identify positive or negative correlation</w:t>
            </w:r>
          </w:p>
          <w:p w14:paraId="07D350EC" w14:textId="75C28C1F" w:rsidR="0081399F" w:rsidRPr="00CA5766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A5766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275364" w:rsidRPr="00CA5766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22F0DF8C" w14:textId="2F06C6B5" w:rsidR="00025021" w:rsidRPr="00CA5766" w:rsidRDefault="00025021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CA5766">
              <w:rPr>
                <w:rFonts w:ascii="Century Gothic" w:hAnsi="Century Gothic" w:cstheme="minorHAnsi"/>
                <w:sz w:val="13"/>
                <w:szCs w:val="13"/>
              </w:rPr>
              <w:t>Know how to round to decimal places</w:t>
            </w:r>
          </w:p>
          <w:p w14:paraId="3201C8A6" w14:textId="54E7C99B" w:rsidR="00025021" w:rsidRPr="00CA5766" w:rsidRDefault="00025021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CA5766">
              <w:rPr>
                <w:rFonts w:ascii="Century Gothic" w:hAnsi="Century Gothic" w:cstheme="minorHAnsi"/>
                <w:bCs/>
                <w:sz w:val="13"/>
                <w:szCs w:val="13"/>
              </w:rPr>
              <w:t>know that volume of a prism= area of face  x depth</w:t>
            </w:r>
          </w:p>
          <w:p w14:paraId="5E4011A0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sz w:val="13"/>
                <w:szCs w:val="13"/>
              </w:rPr>
              <w:t>Know how to calculate reverse percentages</w:t>
            </w:r>
          </w:p>
          <w:p w14:paraId="5AF1047C" w14:textId="77777777" w:rsidR="00CA5766" w:rsidRPr="00CA5766" w:rsidRDefault="00CA5766" w:rsidP="00CA57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A5766">
              <w:rPr>
                <w:rFonts w:ascii="Century Gothic" w:hAnsi="Century Gothic" w:cs="Calibri"/>
                <w:bCs/>
                <w:sz w:val="13"/>
                <w:szCs w:val="13"/>
              </w:rPr>
              <w:t xml:space="preserve">Know how to work out a percentage </w:t>
            </w:r>
            <w:proofErr w:type="spellStart"/>
            <w:r w:rsidRPr="00CA5766">
              <w:rPr>
                <w:rFonts w:ascii="Century Gothic" w:hAnsi="Century Gothic" w:cs="Calibri"/>
                <w:bCs/>
                <w:sz w:val="13"/>
                <w:szCs w:val="13"/>
              </w:rPr>
              <w:t>inc</w:t>
            </w:r>
            <w:proofErr w:type="spellEnd"/>
            <w:r w:rsidRPr="00CA5766">
              <w:rPr>
                <w:rFonts w:ascii="Century Gothic" w:hAnsi="Century Gothic" w:cs="Calibri"/>
                <w:bCs/>
                <w:sz w:val="13"/>
                <w:szCs w:val="13"/>
              </w:rPr>
              <w:t>/dec and repeated change using a multiplier</w:t>
            </w:r>
          </w:p>
          <w:p w14:paraId="5B2E19BF" w14:textId="77777777" w:rsidR="00CA5766" w:rsidRPr="00CA5766" w:rsidRDefault="00CA5766" w:rsidP="00CA5766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2A46B599" w14:textId="77777777" w:rsidR="0081399F" w:rsidRPr="00CA5766" w:rsidRDefault="0081399F" w:rsidP="0081399F">
            <w:pPr>
              <w:pStyle w:val="ListParagraph"/>
              <w:ind w:left="360"/>
              <w:rPr>
                <w:rFonts w:ascii="Century Gothic" w:hAnsi="Century Gothic" w:cstheme="minorHAnsi"/>
                <w:sz w:val="13"/>
                <w:szCs w:val="13"/>
              </w:rPr>
            </w:pPr>
          </w:p>
          <w:p w14:paraId="1A877768" w14:textId="525290DE" w:rsidR="0081399F" w:rsidRPr="00CA5766" w:rsidRDefault="0081399F" w:rsidP="0081399F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0107408C" w14:textId="59FCA2AD" w:rsidR="0081399F" w:rsidRPr="00CA5766" w:rsidRDefault="0081399F" w:rsidP="0081399F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CA5766"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CFA20" w14:textId="77777777" w:rsidR="0081399F" w:rsidRPr="008E581E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Key skills and knowledge assessed: </w:t>
            </w:r>
          </w:p>
          <w:p w14:paraId="261639E7" w14:textId="77777777" w:rsidR="00275364" w:rsidRPr="008E581E" w:rsidRDefault="00275364" w:rsidP="0081399F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</w:p>
          <w:p w14:paraId="14146921" w14:textId="0C42543D" w:rsidR="0081399F" w:rsidRPr="008E581E" w:rsidRDefault="0081399F" w:rsidP="0081399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8E581E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</w:t>
            </w:r>
            <w:r w:rsidR="00275364" w:rsidRPr="008E581E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:</w:t>
            </w:r>
          </w:p>
          <w:p w14:paraId="2F5BCC13" w14:textId="54A15430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Calculate with integer indices</w:t>
            </w:r>
          </w:p>
          <w:p w14:paraId="737A08FC" w14:textId="77777777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Calculate surface areas and volume of cubes and cuboids</w:t>
            </w:r>
          </w:p>
          <w:p w14:paraId="5D535A79" w14:textId="77777777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Work out the surface area/ volume of cuboids in context</w:t>
            </w:r>
          </w:p>
          <w:p w14:paraId="078EABD7" w14:textId="77777777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To expand single brackets</w:t>
            </w:r>
          </w:p>
          <w:p w14:paraId="17C5B48D" w14:textId="478C8194" w:rsidR="003C33CF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Calculate in standard form – with and without a calculator</w:t>
            </w:r>
          </w:p>
          <w:p w14:paraId="7BCFE1E2" w14:textId="4ACD9920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Convert to and from standard form</w:t>
            </w:r>
          </w:p>
          <w:p w14:paraId="59284FC5" w14:textId="77777777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Change freely between compound measures</w:t>
            </w:r>
          </w:p>
          <w:p w14:paraId="4C784A33" w14:textId="77777777" w:rsidR="008E581E" w:rsidRPr="008E581E" w:rsidRDefault="008E581E" w:rsidP="008E581E">
            <w:pPr>
              <w:rPr>
                <w:rFonts w:ascii="Century Gothic" w:hAnsi="Century Gothic" w:cs="Calibri"/>
                <w:bCs/>
                <w:sz w:val="13"/>
                <w:szCs w:val="13"/>
              </w:rPr>
            </w:pPr>
          </w:p>
          <w:p w14:paraId="50D419DE" w14:textId="6A8464D3" w:rsidR="0081399F" w:rsidRPr="008E581E" w:rsidRDefault="0081399F" w:rsidP="0081399F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8E581E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="00275364" w:rsidRPr="008E581E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:</w:t>
            </w:r>
          </w:p>
          <w:p w14:paraId="7578D010" w14:textId="77777777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theme="minorHAnsi"/>
                <w:bCs/>
                <w:sz w:val="13"/>
                <w:szCs w:val="13"/>
              </w:rPr>
              <w:t>Know how to simplify harder expressions</w:t>
            </w:r>
          </w:p>
          <w:p w14:paraId="7B643CD2" w14:textId="77777777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 xml:space="preserve">Know how to find the surface area of shapes </w:t>
            </w:r>
          </w:p>
          <w:p w14:paraId="525A06FA" w14:textId="77777777" w:rsidR="00A82694" w:rsidRPr="008E581E" w:rsidRDefault="00A82694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theme="minorHAns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theme="minorHAnsi"/>
                <w:bCs/>
                <w:sz w:val="13"/>
                <w:szCs w:val="13"/>
              </w:rPr>
              <w:t>Know to how expand single brackets</w:t>
            </w:r>
          </w:p>
          <w:p w14:paraId="766E05F5" w14:textId="3C607F7A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Know how to expand and simplify</w:t>
            </w:r>
          </w:p>
          <w:p w14:paraId="7CAAA4E0" w14:textId="77777777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Know that more trials of an experiment tend to allow the experimental probability (relative frequency) to tend toward the theoretical probability</w:t>
            </w:r>
          </w:p>
          <w:p w14:paraId="39842E45" w14:textId="77777777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Know the difference between dependent and independent events in probability</w:t>
            </w:r>
          </w:p>
          <w:p w14:paraId="1EEFE183" w14:textId="77777777" w:rsidR="008E581E" w:rsidRPr="008E581E" w:rsidRDefault="008E581E" w:rsidP="008E58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Know to multiply along branches in a probability tree</w:t>
            </w:r>
          </w:p>
          <w:p w14:paraId="55041D34" w14:textId="46776E8E" w:rsidR="0081399F" w:rsidRPr="002B661E" w:rsidRDefault="008E581E" w:rsidP="002B661E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8E581E">
              <w:rPr>
                <w:rFonts w:ascii="Century Gothic" w:hAnsi="Century Gothic" w:cs="Calibri"/>
                <w:bCs/>
                <w:sz w:val="13"/>
                <w:szCs w:val="13"/>
              </w:rPr>
              <w:t>Know the characteristic shape of the graph of a quadratic, cubic and reciprocal graph</w:t>
            </w:r>
          </w:p>
          <w:p w14:paraId="0E43F130" w14:textId="5C2893F9" w:rsidR="0081399F" w:rsidRPr="008E581E" w:rsidRDefault="0081399F" w:rsidP="0081399F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5CE9" w14:textId="3D90A427" w:rsidR="0081399F" w:rsidRPr="009B267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9B2677">
              <w:rPr>
                <w:rFonts w:ascii="Century Gothic" w:hAnsi="Century Gothic" w:cs="Arial"/>
                <w:b/>
                <w:sz w:val="13"/>
                <w:szCs w:val="13"/>
              </w:rPr>
              <w:t xml:space="preserve">Key skills and knowledge assessed: </w:t>
            </w:r>
          </w:p>
          <w:p w14:paraId="70F643F2" w14:textId="77777777" w:rsidR="003C7370" w:rsidRPr="00C31616" w:rsidRDefault="003C7370" w:rsidP="0081399F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3BA0CC0B" w14:textId="7CC0CE82" w:rsidR="0081399F" w:rsidRPr="009B2677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9B267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</w:t>
            </w:r>
            <w:r w:rsidR="003C7370" w:rsidRPr="009B2677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6A26A0F9" w14:textId="77777777" w:rsidR="00C31616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Write numbers as the product of their prime factors and solve problems for HCF /LCM</w:t>
            </w:r>
          </w:p>
          <w:p w14:paraId="14FA1636" w14:textId="4D6D379B" w:rsidR="00C31616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Calculate in standard form – with and without a calculator</w:t>
            </w:r>
          </w:p>
          <w:p w14:paraId="3E4B46D5" w14:textId="59300ABE" w:rsidR="00C31616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Find the nth term of a quadratic sequence</w:t>
            </w:r>
          </w:p>
          <w:p w14:paraId="6E6F5518" w14:textId="6F95BD3A" w:rsidR="003C7370" w:rsidRPr="002B661E" w:rsidRDefault="00C31616" w:rsidP="002B661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Solve problems involving congruent or similar shape</w:t>
            </w:r>
          </w:p>
          <w:p w14:paraId="7FCBAED5" w14:textId="5E893D20" w:rsidR="0081399F" w:rsidRPr="00C31616" w:rsidRDefault="0081399F" w:rsidP="0081399F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C31616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  <w:r w:rsidR="002B661E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:</w:t>
            </w:r>
          </w:p>
          <w:p w14:paraId="55454D19" w14:textId="77777777" w:rsidR="0081399F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sz w:val="13"/>
                <w:szCs w:val="13"/>
              </w:rPr>
              <w:t>Know that a quadratic sequence has a constant 2nd difference</w:t>
            </w:r>
          </w:p>
          <w:p w14:paraId="63626AB3" w14:textId="77777777" w:rsidR="00C31616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sz w:val="13"/>
                <w:szCs w:val="13"/>
              </w:rPr>
              <w:t>Know how to use the rules for special sequences, Fibonacci etc</w:t>
            </w:r>
          </w:p>
          <w:p w14:paraId="6F70C287" w14:textId="77777777" w:rsidR="00C31616" w:rsidRPr="00C31616" w:rsidRDefault="00C31616" w:rsidP="00C3161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C31616">
              <w:rPr>
                <w:rFonts w:ascii="Century Gothic" w:hAnsi="Century Gothic" w:cs="Calibri"/>
                <w:bCs/>
                <w:sz w:val="13"/>
                <w:szCs w:val="13"/>
              </w:rPr>
              <w:t>Know to multiply along branches in a probability tree</w:t>
            </w:r>
          </w:p>
          <w:p w14:paraId="5F886600" w14:textId="76CAF693" w:rsidR="00C31616" w:rsidRPr="00C31616" w:rsidRDefault="00C31616" w:rsidP="00C31616">
            <w:pPr>
              <w:pStyle w:val="ListParagraph"/>
              <w:ind w:left="360"/>
              <w:rPr>
                <w:rFonts w:ascii="Century Gothic" w:hAnsi="Century Gothic" w:cs="Calibri"/>
                <w:bCs/>
                <w:sz w:val="13"/>
                <w:szCs w:val="13"/>
              </w:rPr>
            </w:pPr>
          </w:p>
        </w:tc>
      </w:tr>
      <w:tr w:rsidR="0081399F" w:rsidRPr="00DE4EC0" w14:paraId="59CC3BDC" w14:textId="77777777" w:rsidTr="000A3BF5">
        <w:trPr>
          <w:trHeight w:val="1157"/>
        </w:trPr>
        <w:tc>
          <w:tcPr>
            <w:tcW w:w="999" w:type="dxa"/>
            <w:vMerge/>
          </w:tcPr>
          <w:p w14:paraId="04F894B8" w14:textId="77777777" w:rsidR="0081399F" w:rsidRPr="002A5A25" w:rsidRDefault="0081399F" w:rsidP="008139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181EFF2C" w14:textId="3DB1773E" w:rsidR="0081399F" w:rsidRPr="002A5A25" w:rsidRDefault="0081399F" w:rsidP="0081399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8FFEC58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C385ACA" w14:textId="47E8F8FA" w:rsidR="0081399F" w:rsidRPr="002A5A25" w:rsidRDefault="0081399F" w:rsidP="0081399F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  <w:r w:rsidR="002B661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Year9 Summer 2</w:t>
            </w:r>
          </w:p>
          <w:p w14:paraId="5B9973D2" w14:textId="77777777" w:rsidR="0081399F" w:rsidRPr="002A5A25" w:rsidRDefault="0081399F" w:rsidP="002B661E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81399F" w:rsidRPr="002A5A25" w:rsidRDefault="0081399F" w:rsidP="0081399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22C5BFAE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E4E8AF2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7543851B" w:rsidR="0081399F" w:rsidRPr="002A5A25" w:rsidRDefault="0081399F" w:rsidP="0081399F">
            <w:pPr>
              <w:jc w:val="bot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67C8ED8D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24E285F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485906DD" w:rsidR="0081399F" w:rsidRPr="002A5A25" w:rsidRDefault="0081399F" w:rsidP="0081399F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4D83FB55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B4DD18E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2EB64134" w:rsidR="0081399F" w:rsidRPr="002A5A25" w:rsidRDefault="0081399F" w:rsidP="0081399F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47176CF7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8BC26E8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0C398F8C" w:rsidR="0081399F" w:rsidRPr="002A5A25" w:rsidRDefault="0081399F" w:rsidP="0081399F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09D5E84" w14:textId="77777777" w:rsidR="0081399F" w:rsidRPr="002A5A25" w:rsidRDefault="0081399F" w:rsidP="0081399F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03FC2FE" w14:textId="77777777" w:rsidR="0081399F" w:rsidRPr="002A5A25" w:rsidRDefault="0081399F" w:rsidP="0081399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17D0BB63" w:rsidR="0081399F" w:rsidRPr="00D61D56" w:rsidRDefault="0081399F" w:rsidP="0081399F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DE4EC0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E4EC0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5686" w14:textId="77777777" w:rsidR="00587593" w:rsidRDefault="00587593" w:rsidP="0098172E">
      <w:pPr>
        <w:spacing w:after="0" w:line="240" w:lineRule="auto"/>
      </w:pPr>
      <w:r>
        <w:separator/>
      </w:r>
    </w:p>
  </w:endnote>
  <w:endnote w:type="continuationSeparator" w:id="0">
    <w:p w14:paraId="596AF907" w14:textId="77777777" w:rsidR="00587593" w:rsidRDefault="00587593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C822" w14:textId="77777777" w:rsidR="00587593" w:rsidRDefault="00587593" w:rsidP="0098172E">
      <w:pPr>
        <w:spacing w:after="0" w:line="240" w:lineRule="auto"/>
      </w:pPr>
      <w:r>
        <w:separator/>
      </w:r>
    </w:p>
  </w:footnote>
  <w:footnote w:type="continuationSeparator" w:id="0">
    <w:p w14:paraId="2E011121" w14:textId="77777777" w:rsidR="00587593" w:rsidRDefault="00587593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2CAA48D2" w:rsidR="0081399F" w:rsidRPr="0098172E" w:rsidRDefault="0081399F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81399F" w:rsidRDefault="0081399F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81399F" w:rsidRDefault="0081399F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06A2BF02" w:rsidR="0081399F" w:rsidRDefault="0081399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1256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06A2BF02" w:rsidR="0081399F" w:rsidRDefault="0081399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1256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81399F" w:rsidRDefault="0081399F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81399F" w:rsidRDefault="0081399F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81399F" w:rsidRDefault="0081399F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81399F" w:rsidRDefault="0081399F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063"/>
    <w:multiLevelType w:val="hybridMultilevel"/>
    <w:tmpl w:val="C294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4D8"/>
    <w:multiLevelType w:val="hybridMultilevel"/>
    <w:tmpl w:val="B858B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64362"/>
    <w:multiLevelType w:val="hybridMultilevel"/>
    <w:tmpl w:val="6CFA1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D0B62"/>
    <w:multiLevelType w:val="hybridMultilevel"/>
    <w:tmpl w:val="E0E67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33FC1"/>
    <w:multiLevelType w:val="hybridMultilevel"/>
    <w:tmpl w:val="72B4B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A6BCD"/>
    <w:multiLevelType w:val="hybridMultilevel"/>
    <w:tmpl w:val="CD7CC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D2536"/>
    <w:multiLevelType w:val="hybridMultilevel"/>
    <w:tmpl w:val="769E1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46DC1"/>
    <w:multiLevelType w:val="hybridMultilevel"/>
    <w:tmpl w:val="BB96F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35CA9"/>
    <w:multiLevelType w:val="hybridMultilevel"/>
    <w:tmpl w:val="05FA8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70FA0"/>
    <w:multiLevelType w:val="hybridMultilevel"/>
    <w:tmpl w:val="2EA83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B7F43"/>
    <w:multiLevelType w:val="hybridMultilevel"/>
    <w:tmpl w:val="EA242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061C6"/>
    <w:multiLevelType w:val="hybridMultilevel"/>
    <w:tmpl w:val="87B00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F08A0"/>
    <w:multiLevelType w:val="hybridMultilevel"/>
    <w:tmpl w:val="35C42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51973"/>
    <w:multiLevelType w:val="hybridMultilevel"/>
    <w:tmpl w:val="9A18F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2765F"/>
    <w:multiLevelType w:val="hybridMultilevel"/>
    <w:tmpl w:val="BB30C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F096C"/>
    <w:multiLevelType w:val="hybridMultilevel"/>
    <w:tmpl w:val="57606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6BD5"/>
    <w:multiLevelType w:val="hybridMultilevel"/>
    <w:tmpl w:val="52E44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156A0"/>
    <w:multiLevelType w:val="hybridMultilevel"/>
    <w:tmpl w:val="FA36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71A4F"/>
    <w:multiLevelType w:val="hybridMultilevel"/>
    <w:tmpl w:val="172A1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3D02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C1C30"/>
    <w:multiLevelType w:val="hybridMultilevel"/>
    <w:tmpl w:val="10D4D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C75775"/>
    <w:multiLevelType w:val="hybridMultilevel"/>
    <w:tmpl w:val="DC1C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7680C"/>
    <w:multiLevelType w:val="hybridMultilevel"/>
    <w:tmpl w:val="7DA6A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10B75"/>
    <w:multiLevelType w:val="hybridMultilevel"/>
    <w:tmpl w:val="8A80E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A6AD6"/>
    <w:multiLevelType w:val="hybridMultilevel"/>
    <w:tmpl w:val="DCFAD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4942B9"/>
    <w:multiLevelType w:val="hybridMultilevel"/>
    <w:tmpl w:val="0E9CF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0C2CDF"/>
    <w:multiLevelType w:val="hybridMultilevel"/>
    <w:tmpl w:val="4AE6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D4B0C"/>
    <w:multiLevelType w:val="hybridMultilevel"/>
    <w:tmpl w:val="8D3E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B0433"/>
    <w:multiLevelType w:val="hybridMultilevel"/>
    <w:tmpl w:val="A508C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C62037"/>
    <w:multiLevelType w:val="hybridMultilevel"/>
    <w:tmpl w:val="2B0C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3C6837"/>
    <w:multiLevelType w:val="hybridMultilevel"/>
    <w:tmpl w:val="C43C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D359B"/>
    <w:multiLevelType w:val="hybridMultilevel"/>
    <w:tmpl w:val="7E642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90F54"/>
    <w:multiLevelType w:val="hybridMultilevel"/>
    <w:tmpl w:val="7F7E9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6631B"/>
    <w:multiLevelType w:val="hybridMultilevel"/>
    <w:tmpl w:val="BBAE8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1688">
    <w:abstractNumId w:val="13"/>
  </w:num>
  <w:num w:numId="2" w16cid:durableId="815688415">
    <w:abstractNumId w:val="19"/>
  </w:num>
  <w:num w:numId="3" w16cid:durableId="32846576">
    <w:abstractNumId w:val="31"/>
  </w:num>
  <w:num w:numId="4" w16cid:durableId="955019357">
    <w:abstractNumId w:val="11"/>
  </w:num>
  <w:num w:numId="5" w16cid:durableId="443697788">
    <w:abstractNumId w:val="33"/>
  </w:num>
  <w:num w:numId="6" w16cid:durableId="1515192630">
    <w:abstractNumId w:val="18"/>
  </w:num>
  <w:num w:numId="7" w16cid:durableId="1397171250">
    <w:abstractNumId w:val="15"/>
  </w:num>
  <w:num w:numId="8" w16cid:durableId="933243336">
    <w:abstractNumId w:val="12"/>
  </w:num>
  <w:num w:numId="9" w16cid:durableId="1626232839">
    <w:abstractNumId w:val="7"/>
  </w:num>
  <w:num w:numId="10" w16cid:durableId="898826968">
    <w:abstractNumId w:val="27"/>
  </w:num>
  <w:num w:numId="11" w16cid:durableId="902178666">
    <w:abstractNumId w:val="9"/>
  </w:num>
  <w:num w:numId="12" w16cid:durableId="1917395597">
    <w:abstractNumId w:val="4"/>
  </w:num>
  <w:num w:numId="13" w16cid:durableId="778792743">
    <w:abstractNumId w:val="23"/>
  </w:num>
  <w:num w:numId="14" w16cid:durableId="727068721">
    <w:abstractNumId w:val="20"/>
  </w:num>
  <w:num w:numId="15" w16cid:durableId="2018917182">
    <w:abstractNumId w:val="1"/>
  </w:num>
  <w:num w:numId="16" w16cid:durableId="1290630435">
    <w:abstractNumId w:val="24"/>
  </w:num>
  <w:num w:numId="17" w16cid:durableId="1442988334">
    <w:abstractNumId w:val="2"/>
  </w:num>
  <w:num w:numId="18" w16cid:durableId="1532524379">
    <w:abstractNumId w:val="25"/>
  </w:num>
  <w:num w:numId="19" w16cid:durableId="963118706">
    <w:abstractNumId w:val="6"/>
  </w:num>
  <w:num w:numId="20" w16cid:durableId="2080012513">
    <w:abstractNumId w:val="22"/>
  </w:num>
  <w:num w:numId="21" w16cid:durableId="86118555">
    <w:abstractNumId w:val="0"/>
  </w:num>
  <w:num w:numId="22" w16cid:durableId="198205646">
    <w:abstractNumId w:val="17"/>
  </w:num>
  <w:num w:numId="23" w16cid:durableId="1940989061">
    <w:abstractNumId w:val="3"/>
  </w:num>
  <w:num w:numId="24" w16cid:durableId="1684815388">
    <w:abstractNumId w:val="32"/>
  </w:num>
  <w:num w:numId="25" w16cid:durableId="1105885312">
    <w:abstractNumId w:val="30"/>
  </w:num>
  <w:num w:numId="26" w16cid:durableId="767045676">
    <w:abstractNumId w:val="28"/>
  </w:num>
  <w:num w:numId="27" w16cid:durableId="101845896">
    <w:abstractNumId w:val="10"/>
  </w:num>
  <w:num w:numId="28" w16cid:durableId="1670205962">
    <w:abstractNumId w:val="29"/>
  </w:num>
  <w:num w:numId="29" w16cid:durableId="728500544">
    <w:abstractNumId w:val="16"/>
  </w:num>
  <w:num w:numId="30" w16cid:durableId="773984203">
    <w:abstractNumId w:val="8"/>
  </w:num>
  <w:num w:numId="31" w16cid:durableId="653066556">
    <w:abstractNumId w:val="5"/>
  </w:num>
  <w:num w:numId="32" w16cid:durableId="1207136766">
    <w:abstractNumId w:val="26"/>
  </w:num>
  <w:num w:numId="33" w16cid:durableId="1782607825">
    <w:abstractNumId w:val="21"/>
  </w:num>
  <w:num w:numId="34" w16cid:durableId="3557405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25021"/>
    <w:rsid w:val="0003368E"/>
    <w:rsid w:val="000348BE"/>
    <w:rsid w:val="00036922"/>
    <w:rsid w:val="00045430"/>
    <w:rsid w:val="00045836"/>
    <w:rsid w:val="000630C3"/>
    <w:rsid w:val="0007568C"/>
    <w:rsid w:val="00076B83"/>
    <w:rsid w:val="00082603"/>
    <w:rsid w:val="000879B0"/>
    <w:rsid w:val="000A3BF5"/>
    <w:rsid w:val="000A3D6E"/>
    <w:rsid w:val="000B7F9B"/>
    <w:rsid w:val="000C0276"/>
    <w:rsid w:val="000C5A64"/>
    <w:rsid w:val="000E39EA"/>
    <w:rsid w:val="001237D2"/>
    <w:rsid w:val="00127039"/>
    <w:rsid w:val="00141AD2"/>
    <w:rsid w:val="0014262F"/>
    <w:rsid w:val="00164731"/>
    <w:rsid w:val="001679C8"/>
    <w:rsid w:val="0017121C"/>
    <w:rsid w:val="0017630D"/>
    <w:rsid w:val="00177CA2"/>
    <w:rsid w:val="00181D01"/>
    <w:rsid w:val="00186C9D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1E20DD"/>
    <w:rsid w:val="001E269D"/>
    <w:rsid w:val="001E3F5C"/>
    <w:rsid w:val="00206242"/>
    <w:rsid w:val="002258B9"/>
    <w:rsid w:val="002308B8"/>
    <w:rsid w:val="00232EEB"/>
    <w:rsid w:val="00236AFA"/>
    <w:rsid w:val="00237391"/>
    <w:rsid w:val="00237B78"/>
    <w:rsid w:val="00255512"/>
    <w:rsid w:val="00255B8D"/>
    <w:rsid w:val="00267B2F"/>
    <w:rsid w:val="00273C3F"/>
    <w:rsid w:val="00275364"/>
    <w:rsid w:val="002907FA"/>
    <w:rsid w:val="00291232"/>
    <w:rsid w:val="002A4941"/>
    <w:rsid w:val="002A5A25"/>
    <w:rsid w:val="002B661E"/>
    <w:rsid w:val="002B7188"/>
    <w:rsid w:val="002B785C"/>
    <w:rsid w:val="002C6E1B"/>
    <w:rsid w:val="002C7394"/>
    <w:rsid w:val="002D1E3D"/>
    <w:rsid w:val="002E5075"/>
    <w:rsid w:val="002F54B5"/>
    <w:rsid w:val="002F6B94"/>
    <w:rsid w:val="00334F26"/>
    <w:rsid w:val="00344F33"/>
    <w:rsid w:val="00345FDD"/>
    <w:rsid w:val="0034689C"/>
    <w:rsid w:val="00347A7C"/>
    <w:rsid w:val="00354CA8"/>
    <w:rsid w:val="00356421"/>
    <w:rsid w:val="0036040B"/>
    <w:rsid w:val="00371D2F"/>
    <w:rsid w:val="003721D8"/>
    <w:rsid w:val="00381BE8"/>
    <w:rsid w:val="003A18DA"/>
    <w:rsid w:val="003A4279"/>
    <w:rsid w:val="003A6C97"/>
    <w:rsid w:val="003A7930"/>
    <w:rsid w:val="003A7B2E"/>
    <w:rsid w:val="003B4CB1"/>
    <w:rsid w:val="003C33CF"/>
    <w:rsid w:val="003C7370"/>
    <w:rsid w:val="003D4803"/>
    <w:rsid w:val="003D639F"/>
    <w:rsid w:val="003D6A96"/>
    <w:rsid w:val="003D7B2E"/>
    <w:rsid w:val="003E08A3"/>
    <w:rsid w:val="003E5CD8"/>
    <w:rsid w:val="003F5B6C"/>
    <w:rsid w:val="003F772A"/>
    <w:rsid w:val="00400602"/>
    <w:rsid w:val="00402698"/>
    <w:rsid w:val="004055B6"/>
    <w:rsid w:val="00412561"/>
    <w:rsid w:val="0042392E"/>
    <w:rsid w:val="00425195"/>
    <w:rsid w:val="0042605A"/>
    <w:rsid w:val="004272B8"/>
    <w:rsid w:val="00435CF5"/>
    <w:rsid w:val="0044194E"/>
    <w:rsid w:val="0044274F"/>
    <w:rsid w:val="004436AD"/>
    <w:rsid w:val="00455BB2"/>
    <w:rsid w:val="00456CB7"/>
    <w:rsid w:val="00471D15"/>
    <w:rsid w:val="00476D31"/>
    <w:rsid w:val="004854C5"/>
    <w:rsid w:val="00492536"/>
    <w:rsid w:val="00496B6E"/>
    <w:rsid w:val="004A3524"/>
    <w:rsid w:val="004B24BA"/>
    <w:rsid w:val="004B6FAD"/>
    <w:rsid w:val="004C0FB9"/>
    <w:rsid w:val="004C1741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37E0C"/>
    <w:rsid w:val="00546B9D"/>
    <w:rsid w:val="005518AB"/>
    <w:rsid w:val="00552BC2"/>
    <w:rsid w:val="00555282"/>
    <w:rsid w:val="005601C2"/>
    <w:rsid w:val="00563550"/>
    <w:rsid w:val="00576DF2"/>
    <w:rsid w:val="00587593"/>
    <w:rsid w:val="005A06F6"/>
    <w:rsid w:val="005A353E"/>
    <w:rsid w:val="005A6540"/>
    <w:rsid w:val="005C2249"/>
    <w:rsid w:val="005C2893"/>
    <w:rsid w:val="005C384B"/>
    <w:rsid w:val="005D6BE2"/>
    <w:rsid w:val="005E0C49"/>
    <w:rsid w:val="005F2098"/>
    <w:rsid w:val="005F713B"/>
    <w:rsid w:val="006005EF"/>
    <w:rsid w:val="00616F94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63F2F"/>
    <w:rsid w:val="006677BE"/>
    <w:rsid w:val="00670882"/>
    <w:rsid w:val="0067380D"/>
    <w:rsid w:val="00680FC9"/>
    <w:rsid w:val="00694C00"/>
    <w:rsid w:val="006B0D93"/>
    <w:rsid w:val="006C301B"/>
    <w:rsid w:val="006C3519"/>
    <w:rsid w:val="006C35E1"/>
    <w:rsid w:val="006D00C5"/>
    <w:rsid w:val="006E0DF0"/>
    <w:rsid w:val="006E1FC5"/>
    <w:rsid w:val="006E49DF"/>
    <w:rsid w:val="006F1A5E"/>
    <w:rsid w:val="006F35EF"/>
    <w:rsid w:val="006F7551"/>
    <w:rsid w:val="00704280"/>
    <w:rsid w:val="0070617C"/>
    <w:rsid w:val="0071052C"/>
    <w:rsid w:val="007204B1"/>
    <w:rsid w:val="00727F7D"/>
    <w:rsid w:val="00743CC9"/>
    <w:rsid w:val="00744D6A"/>
    <w:rsid w:val="00753646"/>
    <w:rsid w:val="0075461E"/>
    <w:rsid w:val="00771EB0"/>
    <w:rsid w:val="00786F05"/>
    <w:rsid w:val="007944C6"/>
    <w:rsid w:val="007A0B06"/>
    <w:rsid w:val="007A5D8D"/>
    <w:rsid w:val="007A6445"/>
    <w:rsid w:val="007A6B10"/>
    <w:rsid w:val="007A7A8C"/>
    <w:rsid w:val="007C24C8"/>
    <w:rsid w:val="007E2A48"/>
    <w:rsid w:val="007E41B2"/>
    <w:rsid w:val="008040A0"/>
    <w:rsid w:val="0081399F"/>
    <w:rsid w:val="00815BEC"/>
    <w:rsid w:val="008273A3"/>
    <w:rsid w:val="0084192E"/>
    <w:rsid w:val="00842991"/>
    <w:rsid w:val="00843AC6"/>
    <w:rsid w:val="0086384E"/>
    <w:rsid w:val="00876733"/>
    <w:rsid w:val="00893E13"/>
    <w:rsid w:val="00894B17"/>
    <w:rsid w:val="008977D3"/>
    <w:rsid w:val="008A622B"/>
    <w:rsid w:val="008B0B4F"/>
    <w:rsid w:val="008C274E"/>
    <w:rsid w:val="008C650E"/>
    <w:rsid w:val="008C6FD2"/>
    <w:rsid w:val="008D0C27"/>
    <w:rsid w:val="008E581E"/>
    <w:rsid w:val="008F1981"/>
    <w:rsid w:val="008F54DE"/>
    <w:rsid w:val="008F694C"/>
    <w:rsid w:val="008F757E"/>
    <w:rsid w:val="00903CAA"/>
    <w:rsid w:val="00913932"/>
    <w:rsid w:val="0091775B"/>
    <w:rsid w:val="00920B63"/>
    <w:rsid w:val="009237D8"/>
    <w:rsid w:val="00936892"/>
    <w:rsid w:val="0094366C"/>
    <w:rsid w:val="00944451"/>
    <w:rsid w:val="009449E2"/>
    <w:rsid w:val="00944F13"/>
    <w:rsid w:val="009462DC"/>
    <w:rsid w:val="009514AE"/>
    <w:rsid w:val="009523E7"/>
    <w:rsid w:val="009618DB"/>
    <w:rsid w:val="0096784C"/>
    <w:rsid w:val="009728AB"/>
    <w:rsid w:val="00974F01"/>
    <w:rsid w:val="00976479"/>
    <w:rsid w:val="0098048D"/>
    <w:rsid w:val="0098072B"/>
    <w:rsid w:val="0098172E"/>
    <w:rsid w:val="009864AA"/>
    <w:rsid w:val="009A0559"/>
    <w:rsid w:val="009A2652"/>
    <w:rsid w:val="009B2677"/>
    <w:rsid w:val="009C0E9D"/>
    <w:rsid w:val="009C322A"/>
    <w:rsid w:val="009C4143"/>
    <w:rsid w:val="009C4622"/>
    <w:rsid w:val="009D28D6"/>
    <w:rsid w:val="009D5545"/>
    <w:rsid w:val="009E1B1B"/>
    <w:rsid w:val="00A130D8"/>
    <w:rsid w:val="00A20657"/>
    <w:rsid w:val="00A26F80"/>
    <w:rsid w:val="00A4069F"/>
    <w:rsid w:val="00A57367"/>
    <w:rsid w:val="00A653C9"/>
    <w:rsid w:val="00A70479"/>
    <w:rsid w:val="00A74AE9"/>
    <w:rsid w:val="00A82694"/>
    <w:rsid w:val="00A90BEA"/>
    <w:rsid w:val="00A951CD"/>
    <w:rsid w:val="00AB0DC4"/>
    <w:rsid w:val="00AB5BEB"/>
    <w:rsid w:val="00AB64A5"/>
    <w:rsid w:val="00AC292D"/>
    <w:rsid w:val="00AC640F"/>
    <w:rsid w:val="00AD0934"/>
    <w:rsid w:val="00AE1AB3"/>
    <w:rsid w:val="00B007C0"/>
    <w:rsid w:val="00B04548"/>
    <w:rsid w:val="00B0780F"/>
    <w:rsid w:val="00B07EFF"/>
    <w:rsid w:val="00B14FCE"/>
    <w:rsid w:val="00B174C7"/>
    <w:rsid w:val="00B4578C"/>
    <w:rsid w:val="00B53DA3"/>
    <w:rsid w:val="00B55489"/>
    <w:rsid w:val="00B669F3"/>
    <w:rsid w:val="00B67344"/>
    <w:rsid w:val="00B7617D"/>
    <w:rsid w:val="00B919C3"/>
    <w:rsid w:val="00BC07AD"/>
    <w:rsid w:val="00BC337C"/>
    <w:rsid w:val="00BD129A"/>
    <w:rsid w:val="00BE7A99"/>
    <w:rsid w:val="00BF2181"/>
    <w:rsid w:val="00C00E3B"/>
    <w:rsid w:val="00C020D2"/>
    <w:rsid w:val="00C045D3"/>
    <w:rsid w:val="00C11720"/>
    <w:rsid w:val="00C11D5A"/>
    <w:rsid w:val="00C23E1F"/>
    <w:rsid w:val="00C31616"/>
    <w:rsid w:val="00C52B5C"/>
    <w:rsid w:val="00C54AA1"/>
    <w:rsid w:val="00C64D1C"/>
    <w:rsid w:val="00C6502D"/>
    <w:rsid w:val="00C77C21"/>
    <w:rsid w:val="00C91DCE"/>
    <w:rsid w:val="00C91E8A"/>
    <w:rsid w:val="00CA5766"/>
    <w:rsid w:val="00CA6243"/>
    <w:rsid w:val="00CB0F71"/>
    <w:rsid w:val="00CB23E0"/>
    <w:rsid w:val="00CB4FCB"/>
    <w:rsid w:val="00CC3438"/>
    <w:rsid w:val="00CD3B9D"/>
    <w:rsid w:val="00CD61EA"/>
    <w:rsid w:val="00CD639D"/>
    <w:rsid w:val="00CF7108"/>
    <w:rsid w:val="00D03139"/>
    <w:rsid w:val="00D04766"/>
    <w:rsid w:val="00D04DB5"/>
    <w:rsid w:val="00D1593D"/>
    <w:rsid w:val="00D16C1F"/>
    <w:rsid w:val="00D173A5"/>
    <w:rsid w:val="00D24E2E"/>
    <w:rsid w:val="00D4467D"/>
    <w:rsid w:val="00D450DC"/>
    <w:rsid w:val="00D521D0"/>
    <w:rsid w:val="00D53F26"/>
    <w:rsid w:val="00D60B59"/>
    <w:rsid w:val="00D61D56"/>
    <w:rsid w:val="00D866C7"/>
    <w:rsid w:val="00D8681E"/>
    <w:rsid w:val="00D868BE"/>
    <w:rsid w:val="00D87CD8"/>
    <w:rsid w:val="00D924CA"/>
    <w:rsid w:val="00D92934"/>
    <w:rsid w:val="00D94D21"/>
    <w:rsid w:val="00DA6E1C"/>
    <w:rsid w:val="00DA7864"/>
    <w:rsid w:val="00DC0E48"/>
    <w:rsid w:val="00DC6616"/>
    <w:rsid w:val="00DE02BC"/>
    <w:rsid w:val="00DE2624"/>
    <w:rsid w:val="00DE4EC0"/>
    <w:rsid w:val="00DF3035"/>
    <w:rsid w:val="00DF6180"/>
    <w:rsid w:val="00DF6731"/>
    <w:rsid w:val="00DF7D82"/>
    <w:rsid w:val="00E026F4"/>
    <w:rsid w:val="00E10722"/>
    <w:rsid w:val="00E14ED5"/>
    <w:rsid w:val="00E23C43"/>
    <w:rsid w:val="00E5541F"/>
    <w:rsid w:val="00E6014E"/>
    <w:rsid w:val="00E62DA3"/>
    <w:rsid w:val="00EA130C"/>
    <w:rsid w:val="00EB3EBB"/>
    <w:rsid w:val="00EB41C1"/>
    <w:rsid w:val="00EB4272"/>
    <w:rsid w:val="00EB4858"/>
    <w:rsid w:val="00EC0DF9"/>
    <w:rsid w:val="00ED491F"/>
    <w:rsid w:val="00ED6300"/>
    <w:rsid w:val="00EF3DAC"/>
    <w:rsid w:val="00EF5EA4"/>
    <w:rsid w:val="00F0341F"/>
    <w:rsid w:val="00F129AF"/>
    <w:rsid w:val="00F15020"/>
    <w:rsid w:val="00F22F70"/>
    <w:rsid w:val="00F32CF9"/>
    <w:rsid w:val="00F41A17"/>
    <w:rsid w:val="00F50CA9"/>
    <w:rsid w:val="00F8399C"/>
    <w:rsid w:val="00F8611F"/>
    <w:rsid w:val="00F87C76"/>
    <w:rsid w:val="00F91413"/>
    <w:rsid w:val="00F93C0F"/>
    <w:rsid w:val="00FA2C0A"/>
    <w:rsid w:val="00FA3597"/>
    <w:rsid w:val="00FA5610"/>
    <w:rsid w:val="00FB3C4D"/>
    <w:rsid w:val="00FB7218"/>
    <w:rsid w:val="00FD5480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D4809-60E8-44AC-BA18-16349FB7B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2</cp:revision>
  <cp:lastPrinted>2022-03-27T13:36:00Z</cp:lastPrinted>
  <dcterms:created xsi:type="dcterms:W3CDTF">2022-06-26T07:17:00Z</dcterms:created>
  <dcterms:modified xsi:type="dcterms:W3CDTF">2022-06-26T07:17:00Z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